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9C6" w:rsidRPr="00551121" w:rsidRDefault="00C859C6" w:rsidP="002144C2">
      <w:pPr>
        <w:ind w:firstLine="0"/>
        <w:jc w:val="left"/>
        <w:rPr>
          <w:sz w:val="24"/>
          <w:szCs w:val="24"/>
        </w:rPr>
      </w:pPr>
    </w:p>
    <w:p w:rsidR="00551121" w:rsidRPr="00551121" w:rsidRDefault="0006510D" w:rsidP="00551121">
      <w:pPr>
        <w:ind w:firstLine="0"/>
        <w:jc w:val="center"/>
        <w:rPr>
          <w:rFonts w:ascii="Times New Roman" w:hAnsi="Times New Roman"/>
          <w:szCs w:val="20"/>
        </w:rPr>
      </w:pPr>
      <w:r>
        <w:rPr>
          <w:rFonts w:ascii="Times New Roman" w:hAnsi="Times New Roman"/>
          <w:noProof/>
          <w:sz w:val="28"/>
        </w:rPr>
        <w:drawing>
          <wp:inline distT="0" distB="0" distL="0" distR="0">
            <wp:extent cx="638175" cy="676275"/>
            <wp:effectExtent l="19050" t="0" r="9525" b="0"/>
            <wp:docPr id="5" name="Рисунок 28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1121" w:rsidRPr="00551121" w:rsidRDefault="00551121" w:rsidP="00551121">
      <w:pPr>
        <w:ind w:right="-1" w:firstLine="0"/>
        <w:jc w:val="center"/>
        <w:rPr>
          <w:rFonts w:ascii="Times New Roman" w:hAnsi="Times New Roman"/>
          <w:szCs w:val="20"/>
        </w:rPr>
      </w:pPr>
      <w:r w:rsidRPr="00551121">
        <w:rPr>
          <w:rFonts w:ascii="Times New Roman" w:hAnsi="Times New Roman"/>
          <w:szCs w:val="20"/>
        </w:rPr>
        <w:t>МИНИСТЕРСТВО НАУКИ И ВЫСШЕГО ОБРАЗОВАНИЯ РОССИЙСКОЙ ФЕДЕРАЦИИ</w:t>
      </w:r>
    </w:p>
    <w:p w:rsidR="00551121" w:rsidRPr="00551121" w:rsidRDefault="00551121" w:rsidP="00551121">
      <w:pPr>
        <w:autoSpaceDE w:val="0"/>
        <w:autoSpaceDN w:val="0"/>
        <w:adjustRightInd w:val="0"/>
        <w:ind w:left="-709" w:right="-1" w:firstLine="426"/>
        <w:jc w:val="center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551121" w:rsidRPr="00551121" w:rsidRDefault="00551121" w:rsidP="00551121">
      <w:pPr>
        <w:autoSpaceDE w:val="0"/>
        <w:autoSpaceDN w:val="0"/>
        <w:adjustRightInd w:val="0"/>
        <w:ind w:left="-709" w:right="-1" w:firstLine="426"/>
        <w:jc w:val="center"/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</w:pPr>
      <w:r w:rsidRPr="00551121"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  <w:t xml:space="preserve">ФЕДЕРАЛЬНОЕ ГОСУДАРСТВЕННОЕ БЮДЖЕТНОЕ </w:t>
      </w:r>
    </w:p>
    <w:p w:rsidR="00551121" w:rsidRPr="00551121" w:rsidRDefault="00551121" w:rsidP="00551121">
      <w:pPr>
        <w:autoSpaceDE w:val="0"/>
        <w:autoSpaceDN w:val="0"/>
        <w:adjustRightInd w:val="0"/>
        <w:ind w:left="-709" w:right="-1" w:firstLine="426"/>
        <w:jc w:val="center"/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</w:pPr>
      <w:r w:rsidRPr="00551121"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  <w:t xml:space="preserve">ОБРАЗОВАТЕЛЬНОЕ УЧРЕЖДЕНИЕ ВЫСШЕГО ОБРАЗОВАНИЯ </w:t>
      </w:r>
    </w:p>
    <w:p w:rsidR="00551121" w:rsidRPr="00551121" w:rsidRDefault="00551121" w:rsidP="00551121">
      <w:pPr>
        <w:autoSpaceDE w:val="0"/>
        <w:autoSpaceDN w:val="0"/>
        <w:adjustRightInd w:val="0"/>
        <w:ind w:left="-709" w:right="-1" w:firstLine="426"/>
        <w:jc w:val="center"/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</w:pPr>
      <w:r w:rsidRPr="00551121"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  <w:t>«ДОНСКОЙ ГОСУДАРСТВЕННЫЙ ТЕХНИЧЕСКИЙ УНИВЕРСИТЕТ»</w:t>
      </w:r>
    </w:p>
    <w:p w:rsidR="00551121" w:rsidRPr="00551121" w:rsidRDefault="00551121" w:rsidP="00551121">
      <w:pPr>
        <w:autoSpaceDE w:val="0"/>
        <w:autoSpaceDN w:val="0"/>
        <w:adjustRightInd w:val="0"/>
        <w:ind w:left="-709" w:right="-1" w:firstLine="426"/>
        <w:jc w:val="center"/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</w:pPr>
      <w:r w:rsidRPr="00551121"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  <w:t>(ДГТУ)</w:t>
      </w:r>
    </w:p>
    <w:p w:rsidR="00551121" w:rsidRPr="00551121" w:rsidRDefault="00551121" w:rsidP="00551121">
      <w:pPr>
        <w:autoSpaceDE w:val="0"/>
        <w:autoSpaceDN w:val="0"/>
        <w:adjustRightInd w:val="0"/>
        <w:ind w:left="-709" w:right="-1" w:firstLine="426"/>
        <w:jc w:val="center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551121" w:rsidRPr="00551121" w:rsidRDefault="00551121" w:rsidP="00551121">
      <w:pPr>
        <w:ind w:firstLine="0"/>
        <w:jc w:val="center"/>
        <w:rPr>
          <w:rFonts w:ascii="Times New Roman" w:hAnsi="Times New Roman"/>
          <w:sz w:val="24"/>
          <w:szCs w:val="24"/>
        </w:rPr>
      </w:pPr>
    </w:p>
    <w:p w:rsidR="00551121" w:rsidRPr="00551121" w:rsidRDefault="00551121" w:rsidP="00551121">
      <w:pPr>
        <w:ind w:firstLine="0"/>
        <w:jc w:val="center"/>
        <w:rPr>
          <w:rFonts w:ascii="Times New Roman" w:hAnsi="Times New Roman"/>
          <w:sz w:val="24"/>
          <w:szCs w:val="24"/>
        </w:rPr>
      </w:pPr>
    </w:p>
    <w:p w:rsidR="00551121" w:rsidRPr="00551121" w:rsidRDefault="00551121" w:rsidP="00551121">
      <w:pPr>
        <w:ind w:firstLine="0"/>
        <w:jc w:val="center"/>
        <w:rPr>
          <w:rFonts w:ascii="Times New Roman" w:hAnsi="Times New Roman"/>
          <w:sz w:val="24"/>
          <w:szCs w:val="24"/>
        </w:rPr>
      </w:pPr>
    </w:p>
    <w:p w:rsidR="00551121" w:rsidRPr="00551121" w:rsidRDefault="00551121" w:rsidP="00551121">
      <w:pPr>
        <w:ind w:firstLine="0"/>
        <w:jc w:val="center"/>
        <w:rPr>
          <w:rFonts w:ascii="Times New Roman" w:hAnsi="Times New Roman"/>
          <w:sz w:val="24"/>
          <w:szCs w:val="24"/>
        </w:rPr>
      </w:pPr>
    </w:p>
    <w:p w:rsidR="00551121" w:rsidRPr="00551121" w:rsidRDefault="00551121" w:rsidP="00551121">
      <w:pPr>
        <w:ind w:firstLine="0"/>
        <w:jc w:val="center"/>
        <w:rPr>
          <w:rFonts w:ascii="Times New Roman" w:hAnsi="Times New Roman"/>
          <w:sz w:val="24"/>
          <w:szCs w:val="24"/>
        </w:rPr>
      </w:pPr>
    </w:p>
    <w:p w:rsidR="00551121" w:rsidRPr="00551121" w:rsidRDefault="00551121" w:rsidP="00551121">
      <w:pPr>
        <w:keepNext/>
        <w:shd w:val="clear" w:color="auto" w:fill="FFFFFF"/>
        <w:ind w:left="5812" w:firstLine="0"/>
        <w:jc w:val="left"/>
        <w:outlineLvl w:val="0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 xml:space="preserve">Утверждено на заседании кафедры Бухгалтерский учет, анализ и аудит                                                                                                </w:t>
      </w:r>
      <w:r w:rsidR="00E3235E" w:rsidRPr="00E3235E">
        <w:rPr>
          <w:rFonts w:ascii="Times New Roman" w:hAnsi="Times New Roman"/>
          <w:sz w:val="24"/>
          <w:szCs w:val="24"/>
        </w:rPr>
        <w:t>«30» августа 2021 протокол № 1</w:t>
      </w:r>
    </w:p>
    <w:p w:rsidR="00551121" w:rsidRPr="00551121" w:rsidRDefault="00551121" w:rsidP="00551121">
      <w:pPr>
        <w:spacing w:line="360" w:lineRule="auto"/>
        <w:ind w:firstLine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51121" w:rsidRPr="00551121" w:rsidRDefault="00551121" w:rsidP="00551121">
      <w:pPr>
        <w:ind w:firstLine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51121" w:rsidRPr="00551121" w:rsidRDefault="00551121" w:rsidP="00551121">
      <w:pPr>
        <w:ind w:firstLine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51121" w:rsidRPr="00551121" w:rsidRDefault="00551121" w:rsidP="00551121">
      <w:pPr>
        <w:ind w:firstLine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51121" w:rsidRPr="00551121" w:rsidRDefault="00551121" w:rsidP="00551121">
      <w:pPr>
        <w:ind w:firstLine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51121" w:rsidRPr="00551121" w:rsidRDefault="00551121" w:rsidP="00551121">
      <w:pPr>
        <w:ind w:firstLine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51121" w:rsidRPr="00551121" w:rsidRDefault="00551121" w:rsidP="00551121">
      <w:pPr>
        <w:ind w:firstLine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5112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551121" w:rsidRPr="00551121" w:rsidRDefault="00551121" w:rsidP="00551121">
      <w:pPr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551121" w:rsidRPr="00551121" w:rsidRDefault="00551121" w:rsidP="00551121">
      <w:pPr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551121">
        <w:rPr>
          <w:rFonts w:ascii="Times New Roman" w:hAnsi="Times New Roman"/>
          <w:b/>
          <w:sz w:val="24"/>
          <w:szCs w:val="24"/>
        </w:rPr>
        <w:t>Методические указания</w:t>
      </w:r>
    </w:p>
    <w:p w:rsidR="00551121" w:rsidRPr="00551121" w:rsidRDefault="00551121" w:rsidP="00551121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по про</w:t>
      </w:r>
      <w:r>
        <w:rPr>
          <w:rFonts w:ascii="Times New Roman" w:hAnsi="Times New Roman"/>
          <w:sz w:val="24"/>
          <w:szCs w:val="24"/>
        </w:rPr>
        <w:t>ведению преддипломной практики</w:t>
      </w:r>
    </w:p>
    <w:p w:rsidR="00551121" w:rsidRPr="00551121" w:rsidRDefault="00551121" w:rsidP="00551121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 xml:space="preserve">для обучающихся по направлению подготовки </w:t>
      </w:r>
    </w:p>
    <w:p w:rsidR="00551121" w:rsidRPr="00551121" w:rsidRDefault="00551121" w:rsidP="00551121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38.03.01 «Экономика»</w:t>
      </w:r>
    </w:p>
    <w:p w:rsidR="00551121" w:rsidRPr="00551121" w:rsidRDefault="00551121" w:rsidP="00551121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профиль «Финансы и кредит»</w:t>
      </w:r>
    </w:p>
    <w:p w:rsidR="00551121" w:rsidRPr="00551121" w:rsidRDefault="00551121" w:rsidP="00551121">
      <w:pPr>
        <w:ind w:firstLine="0"/>
        <w:jc w:val="center"/>
        <w:rPr>
          <w:rFonts w:ascii="Times New Roman" w:hAnsi="Times New Roman"/>
          <w:sz w:val="24"/>
          <w:szCs w:val="24"/>
        </w:rPr>
      </w:pPr>
    </w:p>
    <w:p w:rsidR="00551121" w:rsidRPr="00551121" w:rsidRDefault="00551121" w:rsidP="00551121">
      <w:pPr>
        <w:ind w:firstLine="0"/>
        <w:jc w:val="center"/>
        <w:rPr>
          <w:rFonts w:ascii="Times New Roman" w:hAnsi="Times New Roman"/>
          <w:sz w:val="24"/>
          <w:szCs w:val="24"/>
        </w:rPr>
      </w:pPr>
    </w:p>
    <w:p w:rsidR="00551121" w:rsidRPr="00551121" w:rsidRDefault="00551121" w:rsidP="00551121">
      <w:pPr>
        <w:ind w:firstLine="0"/>
        <w:jc w:val="center"/>
        <w:rPr>
          <w:rFonts w:ascii="Times New Roman" w:hAnsi="Times New Roman"/>
          <w:sz w:val="24"/>
          <w:szCs w:val="24"/>
        </w:rPr>
      </w:pPr>
    </w:p>
    <w:p w:rsidR="00551121" w:rsidRPr="00551121" w:rsidRDefault="00551121" w:rsidP="00551121">
      <w:pPr>
        <w:ind w:firstLine="0"/>
        <w:jc w:val="center"/>
        <w:rPr>
          <w:rFonts w:ascii="Times New Roman" w:hAnsi="Times New Roman"/>
          <w:sz w:val="24"/>
          <w:szCs w:val="24"/>
        </w:rPr>
      </w:pPr>
    </w:p>
    <w:p w:rsidR="00551121" w:rsidRPr="00551121" w:rsidRDefault="00551121" w:rsidP="00551121">
      <w:pPr>
        <w:ind w:firstLine="0"/>
        <w:jc w:val="center"/>
        <w:rPr>
          <w:rFonts w:ascii="Times New Roman" w:hAnsi="Times New Roman"/>
          <w:sz w:val="24"/>
          <w:szCs w:val="24"/>
        </w:rPr>
      </w:pPr>
    </w:p>
    <w:p w:rsidR="00551121" w:rsidRPr="00551121" w:rsidRDefault="00551121" w:rsidP="00551121">
      <w:pPr>
        <w:ind w:firstLine="0"/>
        <w:jc w:val="center"/>
        <w:rPr>
          <w:rFonts w:ascii="Times New Roman" w:hAnsi="Times New Roman"/>
          <w:sz w:val="24"/>
          <w:szCs w:val="24"/>
        </w:rPr>
      </w:pPr>
    </w:p>
    <w:p w:rsidR="00551121" w:rsidRPr="00551121" w:rsidRDefault="00551121" w:rsidP="00551121">
      <w:pPr>
        <w:ind w:firstLine="0"/>
        <w:jc w:val="center"/>
        <w:rPr>
          <w:rFonts w:ascii="Times New Roman" w:hAnsi="Times New Roman"/>
          <w:sz w:val="24"/>
          <w:szCs w:val="24"/>
        </w:rPr>
      </w:pPr>
    </w:p>
    <w:p w:rsidR="00551121" w:rsidRPr="00551121" w:rsidRDefault="00551121" w:rsidP="00551121">
      <w:pPr>
        <w:ind w:firstLine="0"/>
        <w:jc w:val="center"/>
        <w:rPr>
          <w:rFonts w:ascii="Times New Roman" w:hAnsi="Times New Roman"/>
          <w:sz w:val="24"/>
          <w:szCs w:val="24"/>
        </w:rPr>
      </w:pPr>
    </w:p>
    <w:p w:rsidR="00551121" w:rsidRPr="00551121" w:rsidRDefault="00551121" w:rsidP="00551121">
      <w:pPr>
        <w:ind w:firstLine="0"/>
        <w:jc w:val="center"/>
        <w:rPr>
          <w:rFonts w:ascii="Times New Roman" w:hAnsi="Times New Roman"/>
          <w:sz w:val="24"/>
          <w:szCs w:val="24"/>
        </w:rPr>
      </w:pPr>
    </w:p>
    <w:p w:rsidR="00551121" w:rsidRPr="00551121" w:rsidRDefault="00551121" w:rsidP="00551121">
      <w:pPr>
        <w:ind w:firstLine="0"/>
        <w:jc w:val="center"/>
        <w:rPr>
          <w:rFonts w:ascii="Times New Roman" w:hAnsi="Times New Roman"/>
          <w:sz w:val="24"/>
          <w:szCs w:val="24"/>
        </w:rPr>
      </w:pPr>
    </w:p>
    <w:p w:rsidR="00551121" w:rsidRPr="00551121" w:rsidRDefault="00551121" w:rsidP="00551121">
      <w:pPr>
        <w:ind w:firstLine="0"/>
        <w:jc w:val="center"/>
        <w:rPr>
          <w:rFonts w:ascii="Times New Roman" w:hAnsi="Times New Roman"/>
          <w:sz w:val="24"/>
          <w:szCs w:val="24"/>
        </w:rPr>
      </w:pPr>
    </w:p>
    <w:p w:rsidR="00551121" w:rsidRPr="00551121" w:rsidRDefault="00551121" w:rsidP="00551121">
      <w:pPr>
        <w:ind w:firstLine="0"/>
        <w:jc w:val="center"/>
        <w:rPr>
          <w:rFonts w:ascii="Times New Roman" w:hAnsi="Times New Roman"/>
          <w:sz w:val="24"/>
          <w:szCs w:val="24"/>
        </w:rPr>
      </w:pPr>
    </w:p>
    <w:p w:rsidR="00551121" w:rsidRPr="00551121" w:rsidRDefault="00551121" w:rsidP="00551121">
      <w:pPr>
        <w:ind w:firstLine="0"/>
        <w:jc w:val="center"/>
        <w:rPr>
          <w:rFonts w:ascii="Times New Roman" w:hAnsi="Times New Roman"/>
          <w:sz w:val="24"/>
          <w:szCs w:val="24"/>
        </w:rPr>
      </w:pPr>
    </w:p>
    <w:p w:rsidR="00551121" w:rsidRPr="00551121" w:rsidRDefault="00551121" w:rsidP="00551121">
      <w:pPr>
        <w:ind w:firstLine="0"/>
        <w:jc w:val="center"/>
        <w:rPr>
          <w:rFonts w:ascii="Times New Roman" w:hAnsi="Times New Roman"/>
          <w:sz w:val="24"/>
          <w:szCs w:val="24"/>
        </w:rPr>
      </w:pPr>
    </w:p>
    <w:p w:rsidR="00551121" w:rsidRPr="00551121" w:rsidRDefault="00551121" w:rsidP="00551121">
      <w:pPr>
        <w:ind w:firstLine="0"/>
        <w:jc w:val="center"/>
        <w:rPr>
          <w:rFonts w:ascii="Times New Roman" w:hAnsi="Times New Roman"/>
          <w:sz w:val="24"/>
          <w:szCs w:val="24"/>
        </w:rPr>
      </w:pPr>
    </w:p>
    <w:p w:rsidR="00551121" w:rsidRPr="00551121" w:rsidRDefault="00551121" w:rsidP="00551121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 xml:space="preserve">                                                                Ростов-на-Дону</w:t>
      </w:r>
    </w:p>
    <w:p w:rsidR="00551121" w:rsidRPr="00551121" w:rsidRDefault="00551121" w:rsidP="00551121">
      <w:pPr>
        <w:ind w:firstLine="0"/>
        <w:jc w:val="left"/>
        <w:rPr>
          <w:rFonts w:ascii="Times New Roman" w:hAnsi="Times New Roman"/>
          <w:sz w:val="24"/>
          <w:szCs w:val="24"/>
        </w:rPr>
        <w:sectPr w:rsidR="00551121" w:rsidRPr="00551121" w:rsidSect="00733B1E">
          <w:headerReference w:type="even" r:id="rId9"/>
          <w:footerReference w:type="default" r:id="rId10"/>
          <w:footerReference w:type="first" r:id="rId11"/>
          <w:pgSz w:w="11906" w:h="16838"/>
          <w:pgMar w:top="1418" w:right="1134" w:bottom="1134" w:left="1134" w:header="720" w:footer="720" w:gutter="0"/>
          <w:cols w:space="720"/>
          <w:titlePg/>
          <w:docGrid w:linePitch="272"/>
        </w:sectPr>
      </w:pPr>
      <w:r w:rsidRPr="00551121">
        <w:rPr>
          <w:rFonts w:ascii="Times New Roman" w:hAnsi="Times New Roman"/>
          <w:sz w:val="24"/>
          <w:szCs w:val="24"/>
        </w:rPr>
        <w:t xml:space="preserve">                                                                        202</w:t>
      </w:r>
      <w:r w:rsidR="00E3235E">
        <w:rPr>
          <w:rFonts w:ascii="Times New Roman" w:hAnsi="Times New Roman"/>
          <w:sz w:val="24"/>
          <w:szCs w:val="24"/>
        </w:rPr>
        <w:t>1</w:t>
      </w:r>
      <w:r w:rsidRPr="00551121">
        <w:rPr>
          <w:rFonts w:ascii="Times New Roman" w:hAnsi="Times New Roman"/>
          <w:sz w:val="24"/>
          <w:szCs w:val="24"/>
        </w:rPr>
        <w:t xml:space="preserve"> г.</w:t>
      </w:r>
    </w:p>
    <w:p w:rsidR="00551121" w:rsidRPr="00551121" w:rsidRDefault="00551121" w:rsidP="00551121">
      <w:pPr>
        <w:ind w:firstLine="0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lastRenderedPageBreak/>
        <w:t>УДК 3</w:t>
      </w:r>
      <w:r w:rsidR="00EB57F8">
        <w:rPr>
          <w:rFonts w:ascii="Times New Roman" w:hAnsi="Times New Roman"/>
          <w:sz w:val="24"/>
          <w:szCs w:val="24"/>
        </w:rPr>
        <w:t>3</w:t>
      </w:r>
      <w:r w:rsidRPr="00551121"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>63</w:t>
      </w:r>
    </w:p>
    <w:p w:rsidR="00551121" w:rsidRPr="00551121" w:rsidRDefault="00551121" w:rsidP="00551121">
      <w:pPr>
        <w:spacing w:line="240" w:lineRule="atLeast"/>
        <w:ind w:firstLine="0"/>
        <w:rPr>
          <w:rFonts w:ascii="Times New Roman" w:hAnsi="Times New Roman"/>
          <w:sz w:val="24"/>
          <w:szCs w:val="24"/>
        </w:rPr>
      </w:pPr>
    </w:p>
    <w:p w:rsidR="00551121" w:rsidRPr="00551121" w:rsidRDefault="00551121" w:rsidP="00551121">
      <w:pPr>
        <w:ind w:firstLine="0"/>
        <w:rPr>
          <w:rFonts w:ascii="Times New Roman" w:hAnsi="Times New Roman"/>
          <w:color w:val="000000"/>
          <w:sz w:val="24"/>
          <w:szCs w:val="24"/>
        </w:rPr>
      </w:pPr>
      <w:r w:rsidRPr="00551121">
        <w:rPr>
          <w:rFonts w:ascii="Times New Roman" w:hAnsi="Times New Roman"/>
          <w:color w:val="000000"/>
          <w:sz w:val="24"/>
          <w:szCs w:val="24"/>
        </w:rPr>
        <w:t xml:space="preserve">       </w:t>
      </w:r>
    </w:p>
    <w:p w:rsidR="00551121" w:rsidRPr="00551121" w:rsidRDefault="00551121" w:rsidP="00551121">
      <w:pPr>
        <w:ind w:firstLine="0"/>
        <w:rPr>
          <w:rFonts w:ascii="Times New Roman" w:hAnsi="Times New Roman"/>
          <w:color w:val="000000"/>
          <w:sz w:val="24"/>
          <w:szCs w:val="24"/>
        </w:rPr>
      </w:pPr>
    </w:p>
    <w:p w:rsidR="00551121" w:rsidRPr="00551121" w:rsidRDefault="00551121" w:rsidP="00551121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</w:t>
      </w:r>
      <w:r w:rsidRPr="00551121">
        <w:rPr>
          <w:rFonts w:ascii="Times New Roman" w:hAnsi="Times New Roman"/>
          <w:color w:val="000000"/>
          <w:sz w:val="24"/>
          <w:szCs w:val="24"/>
        </w:rPr>
        <w:t xml:space="preserve">етодические указания по проведению </w:t>
      </w:r>
      <w:r>
        <w:rPr>
          <w:rFonts w:ascii="Times New Roman" w:hAnsi="Times New Roman"/>
          <w:color w:val="000000"/>
          <w:sz w:val="24"/>
          <w:szCs w:val="24"/>
        </w:rPr>
        <w:t>преддипломной практики</w:t>
      </w:r>
      <w:r w:rsidRPr="00551121">
        <w:rPr>
          <w:rFonts w:ascii="Times New Roman" w:hAnsi="Times New Roman"/>
          <w:color w:val="000000"/>
          <w:sz w:val="24"/>
          <w:szCs w:val="24"/>
        </w:rPr>
        <w:t xml:space="preserve"> для обучающихся по направлению подготовки 38.03.01 «Экономика» профиль «</w:t>
      </w:r>
      <w:r w:rsidRPr="00551121">
        <w:rPr>
          <w:rFonts w:ascii="Times New Roman" w:hAnsi="Times New Roman"/>
          <w:sz w:val="24"/>
          <w:szCs w:val="24"/>
        </w:rPr>
        <w:t>Финансы и кредит</w:t>
      </w:r>
      <w:r w:rsidRPr="00551121">
        <w:rPr>
          <w:rFonts w:ascii="Times New Roman" w:hAnsi="Times New Roman"/>
          <w:color w:val="000000"/>
          <w:sz w:val="24"/>
          <w:szCs w:val="24"/>
        </w:rPr>
        <w:t>»</w:t>
      </w:r>
      <w:r w:rsidRPr="00551121">
        <w:rPr>
          <w:rFonts w:ascii="Times New Roman" w:hAnsi="Times New Roman"/>
          <w:sz w:val="24"/>
          <w:szCs w:val="24"/>
        </w:rPr>
        <w:t xml:space="preserve">. -Ростов н/д: Донской государственный технический университет,2022,- </w:t>
      </w:r>
      <w:r w:rsidR="00D508FB" w:rsidRPr="00D508FB">
        <w:rPr>
          <w:rFonts w:ascii="Times New Roman" w:hAnsi="Times New Roman"/>
          <w:sz w:val="24"/>
          <w:szCs w:val="24"/>
        </w:rPr>
        <w:t>2</w:t>
      </w:r>
      <w:r w:rsidR="00D508FB">
        <w:rPr>
          <w:rFonts w:ascii="Times New Roman" w:hAnsi="Times New Roman"/>
          <w:sz w:val="24"/>
          <w:szCs w:val="24"/>
        </w:rPr>
        <w:t>3</w:t>
      </w:r>
      <w:r w:rsidRPr="00551121">
        <w:rPr>
          <w:rFonts w:ascii="Times New Roman" w:hAnsi="Times New Roman"/>
          <w:sz w:val="24"/>
          <w:szCs w:val="24"/>
        </w:rPr>
        <w:t xml:space="preserve"> стр. </w:t>
      </w:r>
    </w:p>
    <w:p w:rsidR="00551121" w:rsidRPr="00551121" w:rsidRDefault="00551121" w:rsidP="00551121">
      <w:pPr>
        <w:ind w:firstLine="709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 xml:space="preserve">    Методические указания</w:t>
      </w:r>
      <w:r w:rsidRPr="00551121">
        <w:rPr>
          <w:rFonts w:ascii="Times New Roman" w:hAnsi="Times New Roman"/>
          <w:szCs w:val="20"/>
        </w:rPr>
        <w:t xml:space="preserve"> </w:t>
      </w:r>
      <w:r w:rsidRPr="00551121">
        <w:rPr>
          <w:rFonts w:ascii="Times New Roman" w:hAnsi="Times New Roman"/>
          <w:sz w:val="24"/>
          <w:szCs w:val="24"/>
        </w:rPr>
        <w:t xml:space="preserve">по проведению </w:t>
      </w:r>
      <w:r w:rsidR="003D1269">
        <w:rPr>
          <w:rFonts w:ascii="Times New Roman" w:hAnsi="Times New Roman"/>
          <w:sz w:val="24"/>
          <w:szCs w:val="24"/>
        </w:rPr>
        <w:t xml:space="preserve">преддипломной практики </w:t>
      </w:r>
      <w:r w:rsidRPr="00551121">
        <w:rPr>
          <w:rFonts w:ascii="Times New Roman" w:hAnsi="Times New Roman"/>
          <w:sz w:val="24"/>
          <w:szCs w:val="24"/>
        </w:rPr>
        <w:t xml:space="preserve">определяют объем, состав и последовательность выполнения практических заданий и ориентированы на использование в учебном процессе преподавателями и обучающимися ДГТУ. Содержание соответствует программе </w:t>
      </w:r>
      <w:r w:rsidR="003D1269">
        <w:rPr>
          <w:rFonts w:ascii="Times New Roman" w:hAnsi="Times New Roman"/>
          <w:sz w:val="24"/>
          <w:szCs w:val="24"/>
        </w:rPr>
        <w:t>практики</w:t>
      </w:r>
      <w:r w:rsidRPr="00551121">
        <w:rPr>
          <w:rFonts w:ascii="Times New Roman" w:hAnsi="Times New Roman"/>
          <w:sz w:val="24"/>
          <w:szCs w:val="24"/>
        </w:rPr>
        <w:t>. Соответствует Федеральному государственному образовательному стандарту высшего образования.</w:t>
      </w:r>
    </w:p>
    <w:p w:rsidR="003D1269" w:rsidRPr="003D1269" w:rsidRDefault="003D1269" w:rsidP="003D1269">
      <w:pPr>
        <w:spacing w:after="45" w:line="259" w:lineRule="auto"/>
        <w:ind w:left="-5" w:right="44" w:firstLine="572"/>
        <w:rPr>
          <w:rFonts w:ascii="Times New Roman" w:hAnsi="Times New Roman"/>
          <w:color w:val="000000"/>
          <w:sz w:val="24"/>
          <w:szCs w:val="24"/>
        </w:rPr>
      </w:pPr>
      <w:r w:rsidRPr="003D1269">
        <w:rPr>
          <w:rFonts w:ascii="Times New Roman" w:hAnsi="Times New Roman"/>
          <w:color w:val="000000"/>
          <w:sz w:val="24"/>
          <w:szCs w:val="24"/>
        </w:rPr>
        <w:t xml:space="preserve">Структуру методических материалов составляют методические рекомендации по организации самостоятельной работы обучающихся во время прохождения преддипломной  практики, требования к отчету по итогам данного вида практики, критерии оценивания отчета по практике и комплекс контрольных вопросов для оценки достижений результатов прохождения преддипломной практики. </w:t>
      </w:r>
    </w:p>
    <w:p w:rsidR="00551121" w:rsidRPr="00551121" w:rsidRDefault="00551121" w:rsidP="00551121">
      <w:pPr>
        <w:ind w:firstLine="709"/>
        <w:rPr>
          <w:rFonts w:ascii="Times New Roman" w:hAnsi="Times New Roman"/>
          <w:color w:val="000000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Предназначены для обучающихся очной и заочной форм обучения по направлению подготовки 38.03.01 «Экономика» профиль «Финансы и кредит».</w:t>
      </w:r>
    </w:p>
    <w:p w:rsidR="00551121" w:rsidRPr="00551121" w:rsidRDefault="00551121" w:rsidP="00551121">
      <w:pPr>
        <w:ind w:firstLine="709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Электронная версия методических указаний находится ЭБС в ДГТУ</w:t>
      </w:r>
    </w:p>
    <w:p w:rsidR="00551121" w:rsidRPr="00551121" w:rsidRDefault="00551121" w:rsidP="00551121">
      <w:pPr>
        <w:rPr>
          <w:rFonts w:ascii="Times New Roman" w:hAnsi="Times New Roman"/>
          <w:sz w:val="24"/>
          <w:szCs w:val="24"/>
        </w:rPr>
      </w:pPr>
    </w:p>
    <w:p w:rsidR="00551121" w:rsidRPr="00551121" w:rsidRDefault="00551121" w:rsidP="00551121">
      <w:pPr>
        <w:ind w:firstLine="0"/>
        <w:jc w:val="righ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УДК 3</w:t>
      </w:r>
      <w:r w:rsidR="00EB57F8">
        <w:rPr>
          <w:rFonts w:ascii="Times New Roman" w:hAnsi="Times New Roman"/>
          <w:sz w:val="24"/>
          <w:szCs w:val="24"/>
        </w:rPr>
        <w:t>3</w:t>
      </w:r>
      <w:r w:rsidRPr="00551121">
        <w:rPr>
          <w:rFonts w:ascii="Times New Roman" w:hAnsi="Times New Roman"/>
          <w:sz w:val="24"/>
          <w:szCs w:val="24"/>
        </w:rPr>
        <w:t>6.</w:t>
      </w:r>
      <w:r w:rsidR="003D1269">
        <w:rPr>
          <w:rFonts w:ascii="Times New Roman" w:hAnsi="Times New Roman"/>
          <w:sz w:val="24"/>
          <w:szCs w:val="24"/>
        </w:rPr>
        <w:t>63</w:t>
      </w:r>
    </w:p>
    <w:p w:rsidR="00551121" w:rsidRPr="00551121" w:rsidRDefault="00551121" w:rsidP="00551121">
      <w:pPr>
        <w:ind w:firstLine="0"/>
        <w:rPr>
          <w:rFonts w:ascii="Times New Roman" w:hAnsi="Times New Roman"/>
          <w:sz w:val="24"/>
          <w:szCs w:val="24"/>
        </w:rPr>
      </w:pPr>
    </w:p>
    <w:p w:rsidR="00551121" w:rsidRPr="00551121" w:rsidRDefault="00551121" w:rsidP="00551121">
      <w:pPr>
        <w:ind w:left="3969" w:firstLine="0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 xml:space="preserve">                                 </w:t>
      </w:r>
    </w:p>
    <w:p w:rsidR="00551121" w:rsidRPr="00551121" w:rsidRDefault="00551121" w:rsidP="00551121">
      <w:pPr>
        <w:ind w:left="3969" w:firstLine="0"/>
        <w:jc w:val="left"/>
        <w:rPr>
          <w:rFonts w:ascii="Times New Roman" w:hAnsi="Times New Roman"/>
          <w:sz w:val="24"/>
          <w:szCs w:val="24"/>
        </w:rPr>
      </w:pPr>
    </w:p>
    <w:p w:rsidR="00551121" w:rsidRPr="00551121" w:rsidRDefault="00551121" w:rsidP="00551121">
      <w:pPr>
        <w:ind w:left="3969" w:firstLine="0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 xml:space="preserve">                          Составители:  </w:t>
      </w:r>
    </w:p>
    <w:p w:rsidR="003D1269" w:rsidRDefault="00551121" w:rsidP="00551121">
      <w:pPr>
        <w:ind w:left="3969" w:firstLine="0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 xml:space="preserve">                        </w:t>
      </w:r>
      <w:bookmarkStart w:id="0" w:name="_Hlk99034304"/>
      <w:r w:rsidRPr="00551121">
        <w:rPr>
          <w:rFonts w:ascii="Times New Roman" w:hAnsi="Times New Roman"/>
          <w:sz w:val="24"/>
          <w:szCs w:val="24"/>
        </w:rPr>
        <w:t>Доцент, канд., экон. наук В.В. Мазий</w:t>
      </w:r>
    </w:p>
    <w:p w:rsidR="003D1269" w:rsidRPr="003D1269" w:rsidRDefault="00551121" w:rsidP="003D1269">
      <w:pPr>
        <w:ind w:left="3969" w:firstLine="0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 xml:space="preserve">   </w:t>
      </w:r>
      <w:r w:rsidR="003D1269">
        <w:rPr>
          <w:rFonts w:ascii="Times New Roman" w:hAnsi="Times New Roman"/>
          <w:sz w:val="24"/>
          <w:szCs w:val="24"/>
        </w:rPr>
        <w:t xml:space="preserve">                     </w:t>
      </w:r>
      <w:r w:rsidR="003D1269" w:rsidRPr="003D1269">
        <w:rPr>
          <w:rFonts w:ascii="Times New Roman" w:hAnsi="Times New Roman"/>
          <w:sz w:val="24"/>
          <w:szCs w:val="24"/>
        </w:rPr>
        <w:t xml:space="preserve">Доцент, канд., экон. наук </w:t>
      </w:r>
      <w:r w:rsidR="003D1269">
        <w:rPr>
          <w:rFonts w:ascii="Times New Roman" w:hAnsi="Times New Roman"/>
          <w:sz w:val="24"/>
          <w:szCs w:val="24"/>
        </w:rPr>
        <w:t>Т.С. Лисицкая</w:t>
      </w:r>
    </w:p>
    <w:p w:rsidR="00551121" w:rsidRPr="00551121" w:rsidRDefault="003D1269" w:rsidP="003D1269">
      <w:pPr>
        <w:ind w:left="3969" w:firstLine="0"/>
        <w:jc w:val="left"/>
        <w:rPr>
          <w:rFonts w:ascii="Times New Roman" w:hAnsi="Times New Roman"/>
          <w:sz w:val="24"/>
          <w:szCs w:val="24"/>
        </w:rPr>
      </w:pPr>
      <w:r w:rsidRPr="003D1269">
        <w:rPr>
          <w:rFonts w:ascii="Times New Roman" w:hAnsi="Times New Roman"/>
          <w:sz w:val="24"/>
          <w:szCs w:val="24"/>
        </w:rPr>
        <w:t xml:space="preserve">   </w:t>
      </w:r>
    </w:p>
    <w:bookmarkEnd w:id="0"/>
    <w:p w:rsidR="00551121" w:rsidRPr="00551121" w:rsidRDefault="00551121" w:rsidP="00551121">
      <w:pPr>
        <w:ind w:left="3969" w:firstLine="0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 xml:space="preserve">                       </w:t>
      </w:r>
    </w:p>
    <w:p w:rsidR="00551121" w:rsidRPr="00551121" w:rsidRDefault="00551121" w:rsidP="00551121">
      <w:pPr>
        <w:ind w:firstLine="0"/>
        <w:jc w:val="right"/>
        <w:rPr>
          <w:rFonts w:ascii="Times New Roman" w:hAnsi="Times New Roman"/>
          <w:sz w:val="24"/>
          <w:szCs w:val="24"/>
        </w:rPr>
      </w:pPr>
    </w:p>
    <w:p w:rsidR="00551121" w:rsidRPr="00551121" w:rsidRDefault="00551121" w:rsidP="00551121">
      <w:pPr>
        <w:ind w:firstLine="0"/>
        <w:rPr>
          <w:rFonts w:ascii="Times New Roman" w:hAnsi="Times New Roman"/>
          <w:sz w:val="24"/>
          <w:szCs w:val="24"/>
        </w:rPr>
      </w:pPr>
    </w:p>
    <w:p w:rsidR="00551121" w:rsidRPr="00551121" w:rsidRDefault="00551121" w:rsidP="00551121">
      <w:pPr>
        <w:ind w:firstLine="0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Редактор в авторской правке</w:t>
      </w:r>
    </w:p>
    <w:p w:rsidR="00551121" w:rsidRPr="00551121" w:rsidRDefault="00551121" w:rsidP="00551121">
      <w:pPr>
        <w:ind w:firstLine="0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Темплан 20___ г., поз. _____</w:t>
      </w:r>
    </w:p>
    <w:p w:rsidR="00551121" w:rsidRPr="00551121" w:rsidRDefault="00551121" w:rsidP="00551121">
      <w:pPr>
        <w:ind w:firstLine="0"/>
        <w:rPr>
          <w:rFonts w:ascii="Times New Roman" w:hAnsi="Times New Roman"/>
          <w:sz w:val="24"/>
          <w:szCs w:val="24"/>
          <w:u w:val="single"/>
          <w:vertAlign w:val="superscript"/>
        </w:rPr>
      </w:pPr>
      <w:r w:rsidRPr="00551121">
        <w:rPr>
          <w:rFonts w:ascii="Times New Roman" w:hAnsi="Times New Roman"/>
          <w:sz w:val="24"/>
          <w:szCs w:val="24"/>
          <w:u w:val="single"/>
          <w:vertAlign w:val="superscript"/>
        </w:rPr>
        <w:tab/>
      </w:r>
      <w:r w:rsidRPr="00551121">
        <w:rPr>
          <w:rFonts w:ascii="Times New Roman" w:hAnsi="Times New Roman"/>
          <w:sz w:val="24"/>
          <w:szCs w:val="24"/>
          <w:u w:val="single"/>
          <w:vertAlign w:val="superscript"/>
        </w:rPr>
        <w:tab/>
      </w:r>
      <w:r w:rsidRPr="00551121">
        <w:rPr>
          <w:rFonts w:ascii="Times New Roman" w:hAnsi="Times New Roman"/>
          <w:sz w:val="24"/>
          <w:szCs w:val="24"/>
          <w:u w:val="single"/>
          <w:vertAlign w:val="superscript"/>
        </w:rPr>
        <w:tab/>
      </w:r>
      <w:r w:rsidRPr="00551121">
        <w:rPr>
          <w:rFonts w:ascii="Times New Roman" w:hAnsi="Times New Roman"/>
          <w:sz w:val="24"/>
          <w:szCs w:val="24"/>
          <w:u w:val="single"/>
          <w:vertAlign w:val="superscript"/>
        </w:rPr>
        <w:tab/>
      </w:r>
      <w:r w:rsidRPr="00551121">
        <w:rPr>
          <w:rFonts w:ascii="Times New Roman" w:hAnsi="Times New Roman"/>
          <w:sz w:val="24"/>
          <w:szCs w:val="24"/>
          <w:u w:val="single"/>
          <w:vertAlign w:val="superscript"/>
        </w:rPr>
        <w:tab/>
      </w:r>
      <w:r w:rsidRPr="00551121">
        <w:rPr>
          <w:rFonts w:ascii="Times New Roman" w:hAnsi="Times New Roman"/>
          <w:sz w:val="24"/>
          <w:szCs w:val="24"/>
          <w:u w:val="single"/>
          <w:vertAlign w:val="superscript"/>
        </w:rPr>
        <w:tab/>
      </w:r>
      <w:r w:rsidRPr="00551121">
        <w:rPr>
          <w:rFonts w:ascii="Times New Roman" w:hAnsi="Times New Roman"/>
          <w:sz w:val="24"/>
          <w:szCs w:val="24"/>
          <w:u w:val="single"/>
          <w:vertAlign w:val="superscript"/>
        </w:rPr>
        <w:tab/>
      </w:r>
      <w:r w:rsidRPr="00551121">
        <w:rPr>
          <w:rFonts w:ascii="Times New Roman" w:hAnsi="Times New Roman"/>
          <w:sz w:val="24"/>
          <w:szCs w:val="24"/>
          <w:u w:val="single"/>
          <w:vertAlign w:val="superscript"/>
        </w:rPr>
        <w:tab/>
      </w:r>
      <w:r w:rsidRPr="00551121">
        <w:rPr>
          <w:rFonts w:ascii="Times New Roman" w:hAnsi="Times New Roman"/>
          <w:sz w:val="24"/>
          <w:szCs w:val="24"/>
          <w:u w:val="single"/>
          <w:vertAlign w:val="superscript"/>
        </w:rPr>
        <w:tab/>
      </w:r>
      <w:r w:rsidRPr="00551121">
        <w:rPr>
          <w:rFonts w:ascii="Times New Roman" w:hAnsi="Times New Roman"/>
          <w:sz w:val="24"/>
          <w:szCs w:val="24"/>
          <w:u w:val="single"/>
          <w:vertAlign w:val="superscript"/>
        </w:rPr>
        <w:tab/>
      </w:r>
      <w:r w:rsidRPr="00551121">
        <w:rPr>
          <w:rFonts w:ascii="Times New Roman" w:hAnsi="Times New Roman"/>
          <w:sz w:val="24"/>
          <w:szCs w:val="24"/>
          <w:u w:val="single"/>
          <w:vertAlign w:val="superscript"/>
        </w:rPr>
        <w:tab/>
      </w:r>
      <w:r w:rsidRPr="00551121">
        <w:rPr>
          <w:rFonts w:ascii="Times New Roman" w:hAnsi="Times New Roman"/>
          <w:sz w:val="24"/>
          <w:szCs w:val="24"/>
          <w:u w:val="single"/>
          <w:vertAlign w:val="superscript"/>
        </w:rPr>
        <w:tab/>
      </w:r>
      <w:r w:rsidRPr="00551121">
        <w:rPr>
          <w:rFonts w:ascii="Times New Roman" w:hAnsi="Times New Roman"/>
          <w:sz w:val="24"/>
          <w:szCs w:val="24"/>
          <w:u w:val="single"/>
          <w:vertAlign w:val="superscript"/>
        </w:rPr>
        <w:tab/>
      </w:r>
    </w:p>
    <w:p w:rsidR="00551121" w:rsidRPr="00551121" w:rsidRDefault="00551121" w:rsidP="00551121">
      <w:pPr>
        <w:ind w:firstLine="0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 xml:space="preserve">Подписано в печать ___.___.___ Формат 60х84/16. Бумага писчая. Ризограф. </w:t>
      </w:r>
    </w:p>
    <w:p w:rsidR="00551121" w:rsidRPr="00551121" w:rsidRDefault="00551121" w:rsidP="00551121">
      <w:pPr>
        <w:ind w:firstLine="0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Уч.-изд.л. _,_. Тираж __ экз. Заказ</w:t>
      </w:r>
    </w:p>
    <w:p w:rsidR="00551121" w:rsidRPr="00551121" w:rsidRDefault="00551121" w:rsidP="00551121">
      <w:pPr>
        <w:ind w:firstLine="0"/>
        <w:rPr>
          <w:rFonts w:ascii="Times New Roman" w:hAnsi="Times New Roman"/>
          <w:sz w:val="24"/>
          <w:szCs w:val="24"/>
          <w:u w:val="single"/>
          <w:vertAlign w:val="superscript"/>
        </w:rPr>
      </w:pPr>
      <w:r w:rsidRPr="00551121">
        <w:rPr>
          <w:rFonts w:ascii="Times New Roman" w:hAnsi="Times New Roman"/>
          <w:sz w:val="24"/>
          <w:szCs w:val="24"/>
          <w:u w:val="single"/>
          <w:vertAlign w:val="superscript"/>
        </w:rPr>
        <w:tab/>
      </w:r>
      <w:r w:rsidRPr="00551121">
        <w:rPr>
          <w:rFonts w:ascii="Times New Roman" w:hAnsi="Times New Roman"/>
          <w:sz w:val="24"/>
          <w:szCs w:val="24"/>
          <w:u w:val="single"/>
          <w:vertAlign w:val="superscript"/>
        </w:rPr>
        <w:tab/>
      </w:r>
      <w:r w:rsidRPr="00551121">
        <w:rPr>
          <w:rFonts w:ascii="Times New Roman" w:hAnsi="Times New Roman"/>
          <w:sz w:val="24"/>
          <w:szCs w:val="24"/>
          <w:u w:val="single"/>
          <w:vertAlign w:val="superscript"/>
        </w:rPr>
        <w:tab/>
      </w:r>
      <w:r w:rsidRPr="00551121">
        <w:rPr>
          <w:rFonts w:ascii="Times New Roman" w:hAnsi="Times New Roman"/>
          <w:sz w:val="24"/>
          <w:szCs w:val="24"/>
          <w:u w:val="single"/>
          <w:vertAlign w:val="superscript"/>
        </w:rPr>
        <w:tab/>
      </w:r>
      <w:r w:rsidRPr="00551121">
        <w:rPr>
          <w:rFonts w:ascii="Times New Roman" w:hAnsi="Times New Roman"/>
          <w:sz w:val="24"/>
          <w:szCs w:val="24"/>
          <w:u w:val="single"/>
          <w:vertAlign w:val="superscript"/>
        </w:rPr>
        <w:tab/>
      </w:r>
      <w:r w:rsidRPr="00551121">
        <w:rPr>
          <w:rFonts w:ascii="Times New Roman" w:hAnsi="Times New Roman"/>
          <w:sz w:val="24"/>
          <w:szCs w:val="24"/>
          <w:u w:val="single"/>
          <w:vertAlign w:val="superscript"/>
        </w:rPr>
        <w:tab/>
      </w:r>
      <w:r w:rsidRPr="00551121">
        <w:rPr>
          <w:rFonts w:ascii="Times New Roman" w:hAnsi="Times New Roman"/>
          <w:sz w:val="24"/>
          <w:szCs w:val="24"/>
          <w:u w:val="single"/>
          <w:vertAlign w:val="superscript"/>
        </w:rPr>
        <w:tab/>
      </w:r>
      <w:r w:rsidRPr="00551121">
        <w:rPr>
          <w:rFonts w:ascii="Times New Roman" w:hAnsi="Times New Roman"/>
          <w:sz w:val="24"/>
          <w:szCs w:val="24"/>
          <w:u w:val="single"/>
          <w:vertAlign w:val="superscript"/>
        </w:rPr>
        <w:tab/>
      </w:r>
      <w:r w:rsidRPr="00551121">
        <w:rPr>
          <w:rFonts w:ascii="Times New Roman" w:hAnsi="Times New Roman"/>
          <w:sz w:val="24"/>
          <w:szCs w:val="24"/>
          <w:u w:val="single"/>
          <w:vertAlign w:val="superscript"/>
        </w:rPr>
        <w:tab/>
      </w:r>
      <w:r w:rsidRPr="00551121">
        <w:rPr>
          <w:rFonts w:ascii="Times New Roman" w:hAnsi="Times New Roman"/>
          <w:sz w:val="24"/>
          <w:szCs w:val="24"/>
          <w:u w:val="single"/>
          <w:vertAlign w:val="superscript"/>
        </w:rPr>
        <w:tab/>
      </w:r>
      <w:r w:rsidRPr="00551121">
        <w:rPr>
          <w:rFonts w:ascii="Times New Roman" w:hAnsi="Times New Roman"/>
          <w:sz w:val="24"/>
          <w:szCs w:val="24"/>
          <w:u w:val="single"/>
          <w:vertAlign w:val="superscript"/>
        </w:rPr>
        <w:tab/>
      </w:r>
      <w:r w:rsidRPr="00551121">
        <w:rPr>
          <w:rFonts w:ascii="Times New Roman" w:hAnsi="Times New Roman"/>
          <w:sz w:val="24"/>
          <w:szCs w:val="24"/>
          <w:u w:val="single"/>
          <w:vertAlign w:val="superscript"/>
        </w:rPr>
        <w:tab/>
      </w:r>
      <w:r w:rsidRPr="00551121">
        <w:rPr>
          <w:rFonts w:ascii="Times New Roman" w:hAnsi="Times New Roman"/>
          <w:sz w:val="24"/>
          <w:szCs w:val="24"/>
          <w:u w:val="single"/>
          <w:vertAlign w:val="superscript"/>
        </w:rPr>
        <w:tab/>
      </w:r>
    </w:p>
    <w:p w:rsidR="00551121" w:rsidRPr="00551121" w:rsidRDefault="00551121" w:rsidP="00551121">
      <w:pPr>
        <w:ind w:firstLine="0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Редакционно-издательский отдел</w:t>
      </w:r>
    </w:p>
    <w:p w:rsidR="00551121" w:rsidRPr="00551121" w:rsidRDefault="00551121" w:rsidP="00551121">
      <w:pPr>
        <w:ind w:firstLine="0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Донского государственного технического университета</w:t>
      </w:r>
    </w:p>
    <w:p w:rsidR="00551121" w:rsidRPr="00551121" w:rsidRDefault="00551121" w:rsidP="00551121">
      <w:pPr>
        <w:ind w:firstLine="0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344022, Ростов-на-Дону, ул. Социалистическая, 162.</w:t>
      </w:r>
    </w:p>
    <w:p w:rsidR="00551121" w:rsidRPr="00551121" w:rsidRDefault="00551121" w:rsidP="00551121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</w:p>
    <w:p w:rsidR="00551121" w:rsidRPr="00551121" w:rsidRDefault="00551121" w:rsidP="00551121">
      <w:pPr>
        <w:ind w:firstLine="0"/>
        <w:jc w:val="center"/>
        <w:rPr>
          <w:rFonts w:ascii="Times New Roman" w:hAnsi="Times New Roman"/>
          <w:sz w:val="24"/>
          <w:szCs w:val="24"/>
        </w:rPr>
      </w:pPr>
    </w:p>
    <w:p w:rsidR="00551121" w:rsidRPr="00551121" w:rsidRDefault="00551121" w:rsidP="00551121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</w:t>
      </w:r>
    </w:p>
    <w:p w:rsidR="00551121" w:rsidRPr="00551121" w:rsidRDefault="00551121" w:rsidP="00551121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</w:p>
    <w:p w:rsidR="00551121" w:rsidRPr="00551121" w:rsidRDefault="00551121" w:rsidP="00551121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Донской государственный </w:t>
      </w:r>
    </w:p>
    <w:p w:rsidR="00551121" w:rsidRPr="00551121" w:rsidRDefault="00551121" w:rsidP="00551121">
      <w:pPr>
        <w:ind w:firstLine="0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технический университет,202</w:t>
      </w:r>
      <w:r w:rsidR="00E3235E">
        <w:rPr>
          <w:rFonts w:ascii="Times New Roman" w:hAnsi="Times New Roman"/>
          <w:sz w:val="24"/>
          <w:szCs w:val="24"/>
        </w:rPr>
        <w:t>1</w:t>
      </w:r>
      <w:r w:rsidRPr="00551121">
        <w:rPr>
          <w:rFonts w:ascii="Times New Roman" w:hAnsi="Times New Roman"/>
          <w:sz w:val="24"/>
          <w:szCs w:val="24"/>
        </w:rPr>
        <w:t xml:space="preserve"> г</w:t>
      </w:r>
    </w:p>
    <w:p w:rsidR="00551121" w:rsidRPr="00551121" w:rsidRDefault="00551121" w:rsidP="00551121">
      <w:pPr>
        <w:ind w:firstLine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51121" w:rsidRPr="00551121" w:rsidRDefault="00551121" w:rsidP="00551121">
      <w:pPr>
        <w:ind w:firstLine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51121" w:rsidRPr="00551121" w:rsidRDefault="00551121" w:rsidP="00551121">
      <w:pPr>
        <w:ind w:firstLine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17840" w:rsidRDefault="00E17840" w:rsidP="00551121">
      <w:pPr>
        <w:ind w:firstLine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51121" w:rsidRPr="00551121" w:rsidRDefault="00551121" w:rsidP="00551121">
      <w:pPr>
        <w:ind w:firstLine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51121">
        <w:rPr>
          <w:rFonts w:ascii="Times New Roman" w:hAnsi="Times New Roman"/>
          <w:b/>
          <w:color w:val="000000"/>
          <w:sz w:val="24"/>
          <w:szCs w:val="24"/>
        </w:rPr>
        <w:lastRenderedPageBreak/>
        <w:t>Введение</w:t>
      </w:r>
    </w:p>
    <w:p w:rsidR="00551121" w:rsidRPr="00551121" w:rsidRDefault="00551121" w:rsidP="00551121">
      <w:pPr>
        <w:ind w:firstLine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800751" w:rsidRPr="00551121" w:rsidRDefault="00800751" w:rsidP="00800751">
      <w:pPr>
        <w:tabs>
          <w:tab w:val="num" w:pos="710"/>
        </w:tabs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Методические указания</w:t>
      </w:r>
      <w:r>
        <w:rPr>
          <w:rFonts w:ascii="Times New Roman" w:hAnsi="Times New Roman"/>
          <w:sz w:val="24"/>
          <w:szCs w:val="24"/>
        </w:rPr>
        <w:t xml:space="preserve"> по прохождению преддипломной практики</w:t>
      </w:r>
      <w:r w:rsidRPr="00551121">
        <w:rPr>
          <w:rFonts w:ascii="Times New Roman" w:hAnsi="Times New Roman"/>
          <w:sz w:val="24"/>
          <w:szCs w:val="24"/>
        </w:rPr>
        <w:t xml:space="preserve"> призваны облегчить обучение, и разрешить вопросы, возникающие при прохождении пр</w:t>
      </w:r>
      <w:r>
        <w:rPr>
          <w:rFonts w:ascii="Times New Roman" w:hAnsi="Times New Roman"/>
          <w:sz w:val="24"/>
          <w:szCs w:val="24"/>
        </w:rPr>
        <w:t>еддипломной</w:t>
      </w:r>
      <w:r w:rsidRPr="00551121">
        <w:rPr>
          <w:rFonts w:ascii="Times New Roman" w:hAnsi="Times New Roman"/>
          <w:sz w:val="24"/>
          <w:szCs w:val="24"/>
        </w:rPr>
        <w:t xml:space="preserve"> практики и оформлении ее результатов (отчета). </w:t>
      </w:r>
    </w:p>
    <w:p w:rsidR="00800751" w:rsidRPr="00551121" w:rsidRDefault="00800751" w:rsidP="00800751">
      <w:pPr>
        <w:tabs>
          <w:tab w:val="num" w:pos="710"/>
        </w:tabs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 xml:space="preserve">При написании отчета по практике необходимо учесть ряд важных требований, способствующих успешной защите отчета руководителю практики от кафедры, и получению положительной аттестации.  </w:t>
      </w:r>
    </w:p>
    <w:p w:rsidR="00800751" w:rsidRPr="00800751" w:rsidRDefault="00800751" w:rsidP="00800751">
      <w:pPr>
        <w:spacing w:line="360" w:lineRule="auto"/>
        <w:ind w:firstLine="708"/>
        <w:rPr>
          <w:rFonts w:ascii="Times New Roman" w:hAnsi="Times New Roman"/>
          <w:sz w:val="24"/>
          <w:szCs w:val="24"/>
        </w:rPr>
      </w:pPr>
      <w:r w:rsidRPr="00800751">
        <w:rPr>
          <w:rFonts w:ascii="Times New Roman" w:hAnsi="Times New Roman"/>
          <w:sz w:val="24"/>
          <w:szCs w:val="24"/>
        </w:rPr>
        <w:t>Целями преддипломной практики являются: углубление и закрепление знаний, компетенций, полученных в процессе теоретического обучения на основе приобретения практического опыта, навыков производственной и научной работы</w:t>
      </w:r>
      <w:r>
        <w:rPr>
          <w:rFonts w:ascii="Times New Roman" w:hAnsi="Times New Roman"/>
          <w:sz w:val="24"/>
          <w:szCs w:val="24"/>
        </w:rPr>
        <w:t xml:space="preserve">, а также </w:t>
      </w:r>
      <w:r w:rsidRPr="00800751">
        <w:rPr>
          <w:rFonts w:ascii="Times New Roman" w:hAnsi="Times New Roman"/>
          <w:sz w:val="24"/>
          <w:szCs w:val="24"/>
        </w:rPr>
        <w:t>сбор, систематизация и обобщение практического материала по теме выпускной квалификационной работы, выбранной студентом.</w:t>
      </w:r>
    </w:p>
    <w:p w:rsidR="00800751" w:rsidRPr="00800751" w:rsidRDefault="00800751" w:rsidP="00800751">
      <w:pPr>
        <w:spacing w:line="360" w:lineRule="auto"/>
        <w:ind w:firstLine="708"/>
        <w:rPr>
          <w:rFonts w:ascii="Times New Roman" w:hAnsi="Times New Roman"/>
          <w:sz w:val="24"/>
          <w:szCs w:val="24"/>
        </w:rPr>
      </w:pPr>
      <w:r w:rsidRPr="00800751">
        <w:rPr>
          <w:rFonts w:ascii="Times New Roman" w:hAnsi="Times New Roman"/>
          <w:sz w:val="24"/>
          <w:szCs w:val="24"/>
        </w:rPr>
        <w:t xml:space="preserve">Задачами практики являются: </w:t>
      </w:r>
    </w:p>
    <w:p w:rsidR="00800751" w:rsidRPr="00800751" w:rsidRDefault="00800751" w:rsidP="00800751">
      <w:pPr>
        <w:spacing w:line="360" w:lineRule="auto"/>
        <w:ind w:firstLine="708"/>
        <w:rPr>
          <w:rFonts w:ascii="Times New Roman" w:hAnsi="Times New Roman"/>
          <w:sz w:val="24"/>
          <w:szCs w:val="24"/>
        </w:rPr>
      </w:pPr>
      <w:r w:rsidRPr="00800751">
        <w:rPr>
          <w:rFonts w:ascii="Times New Roman" w:hAnsi="Times New Roman"/>
          <w:sz w:val="24"/>
          <w:szCs w:val="24"/>
        </w:rPr>
        <w:t>−</w:t>
      </w:r>
      <w:r w:rsidRPr="00800751">
        <w:rPr>
          <w:rFonts w:ascii="Times New Roman" w:hAnsi="Times New Roman"/>
          <w:sz w:val="24"/>
          <w:szCs w:val="24"/>
        </w:rPr>
        <w:tab/>
        <w:t xml:space="preserve">закрепление профессиональных знаний, связанных с финансовыми аспектами деятельности коммерческих и некоммерческих организаций различных организационно-правовых форм, в том числе финансово-кредитных, органов государственной власти и местного самоуправления; </w:t>
      </w:r>
    </w:p>
    <w:p w:rsidR="00800751" w:rsidRPr="00800751" w:rsidRDefault="00800751" w:rsidP="00800751">
      <w:pPr>
        <w:spacing w:line="360" w:lineRule="auto"/>
        <w:ind w:firstLine="708"/>
        <w:rPr>
          <w:rFonts w:ascii="Times New Roman" w:hAnsi="Times New Roman"/>
          <w:sz w:val="24"/>
          <w:szCs w:val="24"/>
        </w:rPr>
      </w:pPr>
      <w:r w:rsidRPr="00800751">
        <w:rPr>
          <w:rFonts w:ascii="Times New Roman" w:hAnsi="Times New Roman"/>
          <w:sz w:val="24"/>
          <w:szCs w:val="24"/>
        </w:rPr>
        <w:t>−</w:t>
      </w:r>
      <w:r w:rsidRPr="00800751">
        <w:rPr>
          <w:rFonts w:ascii="Times New Roman" w:hAnsi="Times New Roman"/>
          <w:sz w:val="24"/>
          <w:szCs w:val="24"/>
        </w:rPr>
        <w:tab/>
        <w:t xml:space="preserve">обретение навыков сбора, обработки, анализ и систематизации информации по теме исследования, выбора методов и средств решения задач исследования; </w:t>
      </w:r>
    </w:p>
    <w:p w:rsidR="00800751" w:rsidRPr="00800751" w:rsidRDefault="00800751" w:rsidP="00800751">
      <w:pPr>
        <w:spacing w:line="360" w:lineRule="auto"/>
        <w:ind w:firstLine="708"/>
        <w:rPr>
          <w:rFonts w:ascii="Times New Roman" w:hAnsi="Times New Roman"/>
          <w:sz w:val="24"/>
          <w:szCs w:val="24"/>
        </w:rPr>
      </w:pPr>
      <w:r w:rsidRPr="00800751">
        <w:rPr>
          <w:rFonts w:ascii="Times New Roman" w:hAnsi="Times New Roman"/>
          <w:sz w:val="24"/>
          <w:szCs w:val="24"/>
        </w:rPr>
        <w:t>−</w:t>
      </w:r>
      <w:r w:rsidRPr="00800751">
        <w:rPr>
          <w:rFonts w:ascii="Times New Roman" w:hAnsi="Times New Roman"/>
          <w:sz w:val="24"/>
          <w:szCs w:val="24"/>
        </w:rPr>
        <w:tab/>
        <w:t>обретение навыков интерпретации результатов финансово-экономических исследований с целью разработки финансовых аспектов перспективных направлений инновационного развития организаций, в том числе финансово-кредитных;</w:t>
      </w:r>
    </w:p>
    <w:p w:rsidR="00800751" w:rsidRPr="00800751" w:rsidRDefault="00800751" w:rsidP="00800751">
      <w:pPr>
        <w:spacing w:line="360" w:lineRule="auto"/>
        <w:ind w:firstLine="708"/>
        <w:rPr>
          <w:rFonts w:ascii="Times New Roman" w:hAnsi="Times New Roman"/>
          <w:sz w:val="24"/>
          <w:szCs w:val="24"/>
        </w:rPr>
      </w:pPr>
      <w:r w:rsidRPr="00800751">
        <w:rPr>
          <w:rFonts w:ascii="Times New Roman" w:hAnsi="Times New Roman"/>
          <w:sz w:val="24"/>
          <w:szCs w:val="24"/>
        </w:rPr>
        <w:t>−</w:t>
      </w:r>
      <w:r w:rsidRPr="00800751">
        <w:rPr>
          <w:rFonts w:ascii="Times New Roman" w:hAnsi="Times New Roman"/>
          <w:sz w:val="24"/>
          <w:szCs w:val="24"/>
        </w:rPr>
        <w:tab/>
        <w:t>закрепление способности проводить исследование проблем финансовой устойчивости организаций, в том числе финансово-кредитных, для разработки эффективных методов её обеспечения с учётом фактора неопределенности</w:t>
      </w:r>
    </w:p>
    <w:p w:rsidR="00800751" w:rsidRPr="00800751" w:rsidRDefault="00800751" w:rsidP="00800751">
      <w:pPr>
        <w:spacing w:line="360" w:lineRule="auto"/>
        <w:ind w:firstLine="708"/>
        <w:rPr>
          <w:rFonts w:ascii="Times New Roman" w:hAnsi="Times New Roman"/>
          <w:sz w:val="24"/>
          <w:szCs w:val="24"/>
        </w:rPr>
      </w:pPr>
      <w:r w:rsidRPr="00800751">
        <w:rPr>
          <w:rFonts w:ascii="Times New Roman" w:hAnsi="Times New Roman"/>
          <w:sz w:val="24"/>
          <w:szCs w:val="24"/>
        </w:rPr>
        <w:t>−</w:t>
      </w:r>
      <w:r w:rsidRPr="00800751">
        <w:rPr>
          <w:rFonts w:ascii="Times New Roman" w:hAnsi="Times New Roman"/>
          <w:sz w:val="24"/>
          <w:szCs w:val="24"/>
        </w:rPr>
        <w:tab/>
        <w:t>получение навыков оценки финансовой эффективности разработанных проектов с учетом фактора неопределенности и стоимости денег во времени.</w:t>
      </w:r>
    </w:p>
    <w:p w:rsidR="00800751" w:rsidRPr="00800751" w:rsidRDefault="00800751" w:rsidP="00800751">
      <w:pPr>
        <w:spacing w:line="360" w:lineRule="auto"/>
        <w:ind w:firstLine="708"/>
        <w:rPr>
          <w:rFonts w:ascii="Times New Roman" w:hAnsi="Times New Roman"/>
          <w:sz w:val="24"/>
          <w:szCs w:val="24"/>
        </w:rPr>
      </w:pPr>
      <w:r w:rsidRPr="00800751">
        <w:rPr>
          <w:rFonts w:ascii="Times New Roman" w:hAnsi="Times New Roman"/>
          <w:sz w:val="24"/>
          <w:szCs w:val="24"/>
        </w:rPr>
        <w:t>−</w:t>
      </w:r>
      <w:r w:rsidRPr="00800751">
        <w:rPr>
          <w:rFonts w:ascii="Times New Roman" w:hAnsi="Times New Roman"/>
          <w:sz w:val="24"/>
          <w:szCs w:val="24"/>
        </w:rPr>
        <w:tab/>
        <w:t>личное участие непосредственно на рабочем месте в деятельности банка, в форме выполнения реальных заданий и поручений его руководства;</w:t>
      </w:r>
    </w:p>
    <w:p w:rsidR="00800751" w:rsidRPr="00800751" w:rsidRDefault="00800751" w:rsidP="00800751">
      <w:pPr>
        <w:spacing w:line="360" w:lineRule="auto"/>
        <w:ind w:firstLine="708"/>
        <w:rPr>
          <w:rFonts w:ascii="Times New Roman" w:hAnsi="Times New Roman"/>
          <w:sz w:val="24"/>
          <w:szCs w:val="24"/>
        </w:rPr>
      </w:pPr>
      <w:r w:rsidRPr="00800751">
        <w:rPr>
          <w:rFonts w:ascii="Times New Roman" w:hAnsi="Times New Roman"/>
          <w:sz w:val="24"/>
          <w:szCs w:val="24"/>
        </w:rPr>
        <w:t>−</w:t>
      </w:r>
      <w:r w:rsidRPr="00800751">
        <w:rPr>
          <w:rFonts w:ascii="Times New Roman" w:hAnsi="Times New Roman"/>
          <w:sz w:val="24"/>
          <w:szCs w:val="24"/>
        </w:rPr>
        <w:tab/>
        <w:t>изучение процессов и формирование результатов (маркетинговых, финансовых, и др.) деятельности кредитной организации (компании, учреждения), а также факторов, влияющих на эти результаты;</w:t>
      </w:r>
    </w:p>
    <w:p w:rsidR="00800751" w:rsidRDefault="00800751" w:rsidP="00800751">
      <w:pPr>
        <w:spacing w:line="360" w:lineRule="auto"/>
        <w:ind w:firstLine="708"/>
        <w:rPr>
          <w:rFonts w:ascii="Times New Roman" w:hAnsi="Times New Roman"/>
          <w:sz w:val="24"/>
          <w:szCs w:val="24"/>
        </w:rPr>
      </w:pPr>
      <w:r w:rsidRPr="00800751">
        <w:rPr>
          <w:rFonts w:ascii="Times New Roman" w:hAnsi="Times New Roman"/>
          <w:sz w:val="24"/>
          <w:szCs w:val="24"/>
        </w:rPr>
        <w:t>−</w:t>
      </w:r>
      <w:r w:rsidRPr="00800751">
        <w:rPr>
          <w:rFonts w:ascii="Times New Roman" w:hAnsi="Times New Roman"/>
          <w:sz w:val="24"/>
          <w:szCs w:val="24"/>
        </w:rPr>
        <w:tab/>
        <w:t>изучение и анализ материалов официальной отчетности.</w:t>
      </w:r>
    </w:p>
    <w:p w:rsidR="00800751" w:rsidRDefault="00800751" w:rsidP="00800751">
      <w:pPr>
        <w:spacing w:line="360" w:lineRule="auto"/>
        <w:ind w:left="993" w:firstLine="0"/>
        <w:contextualSpacing/>
        <w:jc w:val="left"/>
        <w:rPr>
          <w:rFonts w:ascii="Times New Roman" w:hAnsi="Times New Roman"/>
          <w:sz w:val="24"/>
          <w:szCs w:val="24"/>
        </w:rPr>
      </w:pPr>
    </w:p>
    <w:p w:rsidR="00800751" w:rsidRPr="00551121" w:rsidRDefault="00800751" w:rsidP="00800751">
      <w:pPr>
        <w:spacing w:line="360" w:lineRule="auto"/>
        <w:ind w:left="993" w:firstLine="0"/>
        <w:contextualSpacing/>
        <w:jc w:val="left"/>
        <w:rPr>
          <w:rFonts w:ascii="Times New Roman" w:hAnsi="Times New Roman"/>
          <w:sz w:val="24"/>
          <w:szCs w:val="24"/>
        </w:rPr>
      </w:pPr>
    </w:p>
    <w:p w:rsidR="00800751" w:rsidRDefault="008D10B5" w:rsidP="00800751">
      <w:pPr>
        <w:spacing w:line="36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Обучающимся необходимо обратить внимание , что у</w:t>
      </w:r>
      <w:r w:rsidR="00800751" w:rsidRPr="00551121">
        <w:rPr>
          <w:rFonts w:ascii="Times New Roman" w:hAnsi="Times New Roman"/>
          <w:i/>
          <w:iCs/>
          <w:sz w:val="24"/>
          <w:szCs w:val="24"/>
        </w:rPr>
        <w:t xml:space="preserve">казанные </w:t>
      </w:r>
      <w:r w:rsidR="00800751">
        <w:rPr>
          <w:rFonts w:ascii="Times New Roman" w:hAnsi="Times New Roman"/>
          <w:i/>
          <w:iCs/>
          <w:sz w:val="24"/>
          <w:szCs w:val="24"/>
        </w:rPr>
        <w:t xml:space="preserve">выше </w:t>
      </w:r>
      <w:r w:rsidR="00800751" w:rsidRPr="00551121">
        <w:rPr>
          <w:rFonts w:ascii="Times New Roman" w:hAnsi="Times New Roman"/>
          <w:i/>
          <w:iCs/>
          <w:sz w:val="24"/>
          <w:szCs w:val="24"/>
        </w:rPr>
        <w:t xml:space="preserve">цели и задачи практики обязательно должны быть отражены и раскрыты в отчете по </w:t>
      </w:r>
      <w:r w:rsidR="00E04C18">
        <w:rPr>
          <w:rFonts w:ascii="Times New Roman" w:hAnsi="Times New Roman"/>
          <w:i/>
          <w:iCs/>
          <w:sz w:val="24"/>
          <w:szCs w:val="24"/>
        </w:rPr>
        <w:t xml:space="preserve">преддипломной </w:t>
      </w:r>
      <w:r w:rsidR="00800751" w:rsidRPr="00551121">
        <w:rPr>
          <w:rFonts w:ascii="Times New Roman" w:hAnsi="Times New Roman"/>
          <w:i/>
          <w:iCs/>
          <w:sz w:val="24"/>
          <w:szCs w:val="24"/>
        </w:rPr>
        <w:t>практике, во введении.</w:t>
      </w:r>
    </w:p>
    <w:p w:rsidR="00551121" w:rsidRPr="00551121" w:rsidRDefault="00551121" w:rsidP="00551121">
      <w:pPr>
        <w:widowControl w:val="0"/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 xml:space="preserve">Практические задания по </w:t>
      </w:r>
      <w:r w:rsidR="00800751">
        <w:rPr>
          <w:rFonts w:ascii="Times New Roman" w:hAnsi="Times New Roman"/>
          <w:sz w:val="24"/>
          <w:szCs w:val="24"/>
        </w:rPr>
        <w:t>преддипломной практике</w:t>
      </w:r>
      <w:r w:rsidRPr="00551121">
        <w:rPr>
          <w:rFonts w:ascii="Times New Roman" w:hAnsi="Times New Roman"/>
          <w:sz w:val="24"/>
          <w:szCs w:val="24"/>
        </w:rPr>
        <w:t xml:space="preserve"> подготовлены с целью методического обеспечения индивидуальной и самостоятельной работы, а также проведения текущего контроля знаний обучающихся. Систематическое и последовательное выполнение представленных практических заданий позволит обучающимся закрепить </w:t>
      </w:r>
      <w:r w:rsidR="00800751">
        <w:rPr>
          <w:rFonts w:ascii="Times New Roman" w:hAnsi="Times New Roman"/>
          <w:sz w:val="24"/>
          <w:szCs w:val="24"/>
        </w:rPr>
        <w:t>теоретические знания на практике</w:t>
      </w:r>
      <w:r w:rsidRPr="00551121">
        <w:rPr>
          <w:rFonts w:ascii="Times New Roman" w:hAnsi="Times New Roman"/>
          <w:sz w:val="24"/>
          <w:szCs w:val="24"/>
        </w:rPr>
        <w:t>.</w:t>
      </w:r>
    </w:p>
    <w:p w:rsidR="00551121" w:rsidRPr="00551121" w:rsidRDefault="008D10B5" w:rsidP="008D10B5">
      <w:pPr>
        <w:widowControl w:val="0"/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Преддипломная практика</w:t>
      </w:r>
      <w:r w:rsidR="00551121" w:rsidRPr="00551121">
        <w:rPr>
          <w:rFonts w:ascii="Times New Roman" w:hAnsi="Times New Roman"/>
          <w:sz w:val="24"/>
          <w:szCs w:val="24"/>
        </w:rPr>
        <w:t xml:space="preserve"> базируется на знаниях, умениях и владениях, полученных обучающимися в процессе изучения таких дисциплин, как «</w:t>
      </w:r>
      <w:r>
        <w:rPr>
          <w:rFonts w:ascii="Times New Roman" w:hAnsi="Times New Roman"/>
          <w:sz w:val="24"/>
          <w:szCs w:val="24"/>
        </w:rPr>
        <w:t>Финансовый анализ</w:t>
      </w:r>
      <w:r w:rsidR="00551121" w:rsidRPr="00551121">
        <w:rPr>
          <w:rFonts w:ascii="Times New Roman" w:hAnsi="Times New Roman"/>
          <w:sz w:val="24"/>
          <w:szCs w:val="24"/>
        </w:rPr>
        <w:t>», «</w:t>
      </w:r>
      <w:r>
        <w:rPr>
          <w:rFonts w:ascii="Times New Roman" w:hAnsi="Times New Roman"/>
          <w:sz w:val="24"/>
          <w:szCs w:val="24"/>
        </w:rPr>
        <w:t>Оценка стоимости бизнеса</w:t>
      </w:r>
      <w:r w:rsidR="00551121" w:rsidRPr="00551121">
        <w:rPr>
          <w:rFonts w:ascii="Times New Roman" w:hAnsi="Times New Roman"/>
          <w:sz w:val="24"/>
          <w:szCs w:val="24"/>
        </w:rPr>
        <w:t>», «</w:t>
      </w:r>
      <w:r>
        <w:rPr>
          <w:rFonts w:ascii="Times New Roman" w:hAnsi="Times New Roman"/>
          <w:sz w:val="24"/>
          <w:szCs w:val="24"/>
        </w:rPr>
        <w:t>Управление рисками</w:t>
      </w:r>
      <w:r w:rsidR="00551121" w:rsidRPr="00551121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 «Финансовый менеджмент»</w:t>
      </w:r>
      <w:r w:rsidR="00551121" w:rsidRPr="00551121">
        <w:rPr>
          <w:rFonts w:ascii="Times New Roman" w:hAnsi="Times New Roman"/>
          <w:sz w:val="24"/>
          <w:szCs w:val="24"/>
        </w:rPr>
        <w:t xml:space="preserve">. Практические задания для самостоятельной работы студентов по </w:t>
      </w:r>
      <w:r>
        <w:rPr>
          <w:rFonts w:ascii="Times New Roman" w:hAnsi="Times New Roman"/>
          <w:sz w:val="24"/>
          <w:szCs w:val="24"/>
        </w:rPr>
        <w:t>прохождению преддипломной практики</w:t>
      </w:r>
      <w:r w:rsidR="00551121" w:rsidRPr="00551121">
        <w:rPr>
          <w:rFonts w:ascii="Times New Roman" w:hAnsi="Times New Roman"/>
          <w:sz w:val="24"/>
          <w:szCs w:val="24"/>
        </w:rPr>
        <w:t xml:space="preserve"> разработаны в соответствии с рабочей программой вышеуказанной дисциплины.</w:t>
      </w:r>
    </w:p>
    <w:p w:rsidR="00E04C18" w:rsidRDefault="00551121" w:rsidP="00E04C18">
      <w:pPr>
        <w:shd w:val="clear" w:color="auto" w:fill="FFFFFF"/>
        <w:spacing w:line="360" w:lineRule="auto"/>
        <w:ind w:firstLine="720"/>
        <w:rPr>
          <w:rFonts w:ascii="Times New Roman" w:hAnsi="Times New Roman"/>
          <w:spacing w:val="4"/>
          <w:sz w:val="24"/>
          <w:szCs w:val="24"/>
        </w:rPr>
      </w:pPr>
      <w:r w:rsidRPr="00291FE0">
        <w:rPr>
          <w:rFonts w:ascii="Times New Roman" w:hAnsi="Times New Roman"/>
          <w:sz w:val="24"/>
          <w:szCs w:val="24"/>
        </w:rPr>
        <w:t>Успешное овладение материалами методического пособия позволит применить полученные знания в практике деятельности организаций на основе сформированности предусмотренных рабочими планами компетенций</w:t>
      </w:r>
      <w:r w:rsidR="00291FE0" w:rsidRPr="00291FE0">
        <w:rPr>
          <w:rFonts w:ascii="Times New Roman" w:hAnsi="Times New Roman"/>
          <w:sz w:val="24"/>
          <w:szCs w:val="24"/>
        </w:rPr>
        <w:t>.</w:t>
      </w:r>
    </w:p>
    <w:p w:rsidR="00E04C18" w:rsidRPr="00FF16B9" w:rsidRDefault="00E04C18" w:rsidP="00E04C18">
      <w:pPr>
        <w:shd w:val="clear" w:color="auto" w:fill="FFFFFF"/>
        <w:spacing w:line="360" w:lineRule="auto"/>
        <w:ind w:firstLine="720"/>
        <w:rPr>
          <w:rFonts w:ascii="Times New Roman" w:hAnsi="Times New Roman"/>
          <w:i/>
          <w:iCs/>
          <w:spacing w:val="4"/>
          <w:sz w:val="24"/>
          <w:szCs w:val="24"/>
        </w:rPr>
      </w:pPr>
      <w:r w:rsidRPr="00551121">
        <w:rPr>
          <w:rFonts w:ascii="Times New Roman" w:hAnsi="Times New Roman"/>
          <w:spacing w:val="4"/>
          <w:sz w:val="24"/>
          <w:szCs w:val="24"/>
        </w:rPr>
        <w:t>По итогам прохождения практики составляется отчёт</w:t>
      </w:r>
      <w:r>
        <w:rPr>
          <w:rFonts w:ascii="Times New Roman" w:hAnsi="Times New Roman"/>
          <w:spacing w:val="4"/>
          <w:sz w:val="24"/>
          <w:szCs w:val="24"/>
        </w:rPr>
        <w:t xml:space="preserve"> по преддипломной практике, содержание которого</w:t>
      </w:r>
      <w:r w:rsidRPr="00551121">
        <w:rPr>
          <w:rFonts w:ascii="Times New Roman" w:hAnsi="Times New Roman"/>
          <w:spacing w:val="4"/>
          <w:sz w:val="24"/>
          <w:szCs w:val="24"/>
        </w:rPr>
        <w:t xml:space="preserve"> зависит от места её прохождения. Базами для прохождения практики могут быть производственные предприятия, кредитные организации, государственные финансовые учреждения.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FF16B9">
        <w:rPr>
          <w:rFonts w:ascii="Times New Roman" w:hAnsi="Times New Roman"/>
          <w:i/>
          <w:iCs/>
          <w:spacing w:val="4"/>
          <w:sz w:val="24"/>
          <w:szCs w:val="24"/>
        </w:rPr>
        <w:t>База практики согласовывается с руководителем преддипломной практики</w:t>
      </w:r>
      <w:r w:rsidR="00FF16B9" w:rsidRPr="00FF16B9">
        <w:rPr>
          <w:rFonts w:ascii="Times New Roman" w:hAnsi="Times New Roman"/>
          <w:i/>
          <w:iCs/>
          <w:spacing w:val="4"/>
          <w:sz w:val="24"/>
          <w:szCs w:val="24"/>
        </w:rPr>
        <w:t xml:space="preserve"> и должен соответствовать теме выпускной квалификационной работы. </w:t>
      </w:r>
    </w:p>
    <w:p w:rsidR="00E04C18" w:rsidRPr="00551121" w:rsidRDefault="00E04C18" w:rsidP="00E04C18">
      <w:pPr>
        <w:widowControl w:val="0"/>
        <w:tabs>
          <w:tab w:val="left" w:pos="1080"/>
        </w:tabs>
        <w:spacing w:line="360" w:lineRule="auto"/>
        <w:rPr>
          <w:rFonts w:ascii="Times New Roman" w:hAnsi="Times New Roman"/>
          <w:spacing w:val="4"/>
          <w:sz w:val="24"/>
          <w:szCs w:val="24"/>
        </w:rPr>
      </w:pPr>
      <w:r w:rsidRPr="00551121">
        <w:rPr>
          <w:rFonts w:ascii="Times New Roman" w:hAnsi="Times New Roman"/>
          <w:spacing w:val="4"/>
          <w:sz w:val="24"/>
          <w:szCs w:val="24"/>
        </w:rPr>
        <w:t xml:space="preserve">Студент вправе выбрать место прохождения практики самостоятельно, предоставив при этом договор на прохождение практики по образцу Университета, не позднее, чем за 2 месяца до начала практики. В случае, если в указанные сроки договор, подписанный всеми доверенными лицами на кафедру не предоставлен, или студент самостоятельно не может определиться с базой практики, кафедра по своему усмотрению назначает место практики обучающемуся. Базы практик, с которыми у ДГТУ заключены многопрофильные договора достаточно обширны, и включают в себя такие организации как: </w:t>
      </w:r>
    </w:p>
    <w:p w:rsidR="00E04C18" w:rsidRPr="00551121" w:rsidRDefault="00E04C18" w:rsidP="00E04C18">
      <w:pPr>
        <w:widowControl w:val="0"/>
        <w:tabs>
          <w:tab w:val="left" w:pos="1080"/>
        </w:tabs>
        <w:spacing w:line="360" w:lineRule="auto"/>
        <w:rPr>
          <w:rFonts w:ascii="Times New Roman" w:hAnsi="Times New Roman"/>
          <w:spacing w:val="4"/>
          <w:sz w:val="24"/>
          <w:szCs w:val="24"/>
        </w:rPr>
      </w:pPr>
      <w:r w:rsidRPr="00551121">
        <w:rPr>
          <w:rFonts w:ascii="Times New Roman" w:hAnsi="Times New Roman"/>
          <w:spacing w:val="4"/>
          <w:sz w:val="24"/>
          <w:szCs w:val="24"/>
        </w:rPr>
        <w:t>1. Торгово-промышленная палата Ростовской области</w:t>
      </w:r>
    </w:p>
    <w:p w:rsidR="00E04C18" w:rsidRPr="00551121" w:rsidRDefault="00E04C18" w:rsidP="00E04C18">
      <w:pPr>
        <w:widowControl w:val="0"/>
        <w:tabs>
          <w:tab w:val="left" w:pos="1080"/>
        </w:tabs>
        <w:spacing w:line="360" w:lineRule="auto"/>
        <w:rPr>
          <w:rFonts w:ascii="Times New Roman" w:hAnsi="Times New Roman"/>
          <w:spacing w:val="4"/>
          <w:sz w:val="24"/>
          <w:szCs w:val="24"/>
        </w:rPr>
      </w:pPr>
      <w:r w:rsidRPr="00551121">
        <w:rPr>
          <w:rFonts w:ascii="Times New Roman" w:hAnsi="Times New Roman"/>
          <w:spacing w:val="4"/>
          <w:sz w:val="24"/>
          <w:szCs w:val="24"/>
        </w:rPr>
        <w:t>2.  ЗАО Банк «ВТБ24»</w:t>
      </w:r>
    </w:p>
    <w:p w:rsidR="00E04C18" w:rsidRPr="00551121" w:rsidRDefault="00E04C18" w:rsidP="00E04C18">
      <w:pPr>
        <w:widowControl w:val="0"/>
        <w:tabs>
          <w:tab w:val="left" w:pos="1080"/>
        </w:tabs>
        <w:spacing w:line="360" w:lineRule="auto"/>
        <w:rPr>
          <w:rFonts w:ascii="Times New Roman" w:hAnsi="Times New Roman"/>
          <w:spacing w:val="4"/>
          <w:sz w:val="24"/>
          <w:szCs w:val="24"/>
        </w:rPr>
      </w:pPr>
      <w:r w:rsidRPr="00551121">
        <w:rPr>
          <w:rFonts w:ascii="Times New Roman" w:hAnsi="Times New Roman"/>
          <w:spacing w:val="4"/>
          <w:sz w:val="24"/>
          <w:szCs w:val="24"/>
        </w:rPr>
        <w:t>3. ПАО «Сбербанк России»</w:t>
      </w:r>
    </w:p>
    <w:p w:rsidR="00E04C18" w:rsidRPr="00551121" w:rsidRDefault="00E04C18" w:rsidP="00E04C18">
      <w:pPr>
        <w:widowControl w:val="0"/>
        <w:tabs>
          <w:tab w:val="left" w:pos="1080"/>
        </w:tabs>
        <w:spacing w:line="360" w:lineRule="auto"/>
        <w:rPr>
          <w:rFonts w:ascii="Times New Roman" w:hAnsi="Times New Roman"/>
          <w:spacing w:val="4"/>
          <w:sz w:val="24"/>
          <w:szCs w:val="24"/>
        </w:rPr>
      </w:pPr>
      <w:r w:rsidRPr="00551121">
        <w:rPr>
          <w:rFonts w:ascii="Times New Roman" w:hAnsi="Times New Roman"/>
          <w:spacing w:val="4"/>
          <w:sz w:val="24"/>
          <w:szCs w:val="24"/>
        </w:rPr>
        <w:lastRenderedPageBreak/>
        <w:t>4. ПАО «КБ Центр-инвест»</w:t>
      </w:r>
    </w:p>
    <w:p w:rsidR="00E04C18" w:rsidRPr="00551121" w:rsidRDefault="00E04C18" w:rsidP="00E04C18">
      <w:pPr>
        <w:widowControl w:val="0"/>
        <w:tabs>
          <w:tab w:val="left" w:pos="1080"/>
        </w:tabs>
        <w:spacing w:line="360" w:lineRule="auto"/>
        <w:rPr>
          <w:rFonts w:ascii="Times New Roman" w:hAnsi="Times New Roman"/>
          <w:spacing w:val="4"/>
          <w:sz w:val="24"/>
          <w:szCs w:val="24"/>
        </w:rPr>
      </w:pPr>
      <w:r w:rsidRPr="00551121">
        <w:rPr>
          <w:rFonts w:ascii="Times New Roman" w:hAnsi="Times New Roman"/>
          <w:spacing w:val="4"/>
          <w:sz w:val="24"/>
          <w:szCs w:val="24"/>
        </w:rPr>
        <w:t>5. Территориальное управление Федерального агентства по управлению государственным имуществом в РО</w:t>
      </w:r>
    </w:p>
    <w:p w:rsidR="00E04C18" w:rsidRPr="00551121" w:rsidRDefault="00E04C18" w:rsidP="00E04C18">
      <w:pPr>
        <w:widowControl w:val="0"/>
        <w:tabs>
          <w:tab w:val="left" w:pos="1080"/>
        </w:tabs>
        <w:spacing w:line="360" w:lineRule="auto"/>
        <w:rPr>
          <w:rFonts w:ascii="Times New Roman" w:hAnsi="Times New Roman"/>
          <w:spacing w:val="4"/>
          <w:sz w:val="24"/>
          <w:szCs w:val="24"/>
        </w:rPr>
      </w:pPr>
      <w:r w:rsidRPr="00551121">
        <w:rPr>
          <w:rFonts w:ascii="Times New Roman" w:hAnsi="Times New Roman"/>
          <w:spacing w:val="4"/>
          <w:sz w:val="24"/>
          <w:szCs w:val="24"/>
        </w:rPr>
        <w:t>6.Территориальный орган Федеральной службы государственной статистики по РО</w:t>
      </w:r>
    </w:p>
    <w:p w:rsidR="00E04C18" w:rsidRPr="00551121" w:rsidRDefault="00E04C18" w:rsidP="00E04C18">
      <w:pPr>
        <w:widowControl w:val="0"/>
        <w:tabs>
          <w:tab w:val="left" w:pos="1080"/>
        </w:tabs>
        <w:spacing w:line="360" w:lineRule="auto"/>
        <w:rPr>
          <w:rFonts w:ascii="Times New Roman" w:hAnsi="Times New Roman"/>
          <w:spacing w:val="4"/>
          <w:sz w:val="24"/>
          <w:szCs w:val="24"/>
        </w:rPr>
      </w:pPr>
      <w:r w:rsidRPr="00551121">
        <w:rPr>
          <w:rFonts w:ascii="Times New Roman" w:hAnsi="Times New Roman"/>
          <w:spacing w:val="4"/>
          <w:sz w:val="24"/>
          <w:szCs w:val="24"/>
        </w:rPr>
        <w:t>7. ООО АФ «АудитВела»</w:t>
      </w:r>
    </w:p>
    <w:p w:rsidR="00E04C18" w:rsidRPr="00551121" w:rsidRDefault="00E04C18" w:rsidP="00E04C18">
      <w:pPr>
        <w:widowControl w:val="0"/>
        <w:tabs>
          <w:tab w:val="left" w:pos="1080"/>
        </w:tabs>
        <w:spacing w:line="360" w:lineRule="auto"/>
        <w:rPr>
          <w:rFonts w:ascii="Times New Roman" w:hAnsi="Times New Roman"/>
          <w:spacing w:val="4"/>
          <w:sz w:val="24"/>
          <w:szCs w:val="24"/>
        </w:rPr>
      </w:pPr>
      <w:r w:rsidRPr="00551121">
        <w:rPr>
          <w:rFonts w:ascii="Times New Roman" w:hAnsi="Times New Roman"/>
          <w:spacing w:val="4"/>
          <w:sz w:val="24"/>
          <w:szCs w:val="24"/>
        </w:rPr>
        <w:t>8. ОАО «ПК Балтика-Ростов»</w:t>
      </w:r>
    </w:p>
    <w:p w:rsidR="00E04C18" w:rsidRPr="00551121" w:rsidRDefault="00E04C18" w:rsidP="00E04C18">
      <w:pPr>
        <w:widowControl w:val="0"/>
        <w:tabs>
          <w:tab w:val="left" w:pos="1080"/>
        </w:tabs>
        <w:spacing w:line="360" w:lineRule="auto"/>
        <w:rPr>
          <w:rFonts w:ascii="Times New Roman" w:hAnsi="Times New Roman"/>
          <w:spacing w:val="4"/>
          <w:sz w:val="24"/>
          <w:szCs w:val="24"/>
        </w:rPr>
      </w:pPr>
      <w:r w:rsidRPr="00551121">
        <w:rPr>
          <w:rFonts w:ascii="Times New Roman" w:hAnsi="Times New Roman"/>
          <w:spacing w:val="4"/>
          <w:sz w:val="24"/>
          <w:szCs w:val="24"/>
        </w:rPr>
        <w:t>9. ФГУП «Почта России»</w:t>
      </w:r>
    </w:p>
    <w:p w:rsidR="00E04C18" w:rsidRPr="00551121" w:rsidRDefault="00E04C18" w:rsidP="00E04C18">
      <w:pPr>
        <w:widowControl w:val="0"/>
        <w:tabs>
          <w:tab w:val="left" w:pos="1080"/>
        </w:tabs>
        <w:spacing w:line="360" w:lineRule="auto"/>
        <w:rPr>
          <w:rFonts w:ascii="Times New Roman" w:hAnsi="Times New Roman"/>
          <w:spacing w:val="4"/>
          <w:sz w:val="24"/>
          <w:szCs w:val="24"/>
        </w:rPr>
      </w:pPr>
      <w:r w:rsidRPr="00551121">
        <w:rPr>
          <w:rFonts w:ascii="Times New Roman" w:hAnsi="Times New Roman"/>
          <w:spacing w:val="4"/>
          <w:sz w:val="24"/>
          <w:szCs w:val="24"/>
        </w:rPr>
        <w:t>10.ОАО «ПК Ирис»</w:t>
      </w:r>
    </w:p>
    <w:p w:rsidR="00E04C18" w:rsidRPr="00551121" w:rsidRDefault="00E04C18" w:rsidP="00E04C18">
      <w:pPr>
        <w:widowControl w:val="0"/>
        <w:tabs>
          <w:tab w:val="left" w:pos="1080"/>
        </w:tabs>
        <w:spacing w:line="360" w:lineRule="auto"/>
        <w:rPr>
          <w:rFonts w:ascii="Times New Roman" w:hAnsi="Times New Roman"/>
          <w:spacing w:val="4"/>
          <w:sz w:val="24"/>
          <w:szCs w:val="24"/>
        </w:rPr>
      </w:pPr>
      <w:r w:rsidRPr="00551121">
        <w:rPr>
          <w:rFonts w:ascii="Times New Roman" w:hAnsi="Times New Roman"/>
          <w:spacing w:val="4"/>
          <w:sz w:val="24"/>
          <w:szCs w:val="24"/>
        </w:rPr>
        <w:t>11. Управление или инспекции Федеральной налоговой службы</w:t>
      </w:r>
    </w:p>
    <w:p w:rsidR="00E04C18" w:rsidRPr="00551121" w:rsidRDefault="00E04C18" w:rsidP="00E04C18">
      <w:pPr>
        <w:widowControl w:val="0"/>
        <w:tabs>
          <w:tab w:val="left" w:pos="1080"/>
        </w:tabs>
        <w:spacing w:line="360" w:lineRule="auto"/>
        <w:rPr>
          <w:rFonts w:ascii="Times New Roman" w:hAnsi="Times New Roman"/>
          <w:spacing w:val="4"/>
          <w:sz w:val="24"/>
          <w:szCs w:val="24"/>
        </w:rPr>
      </w:pPr>
      <w:r w:rsidRPr="00551121">
        <w:rPr>
          <w:rFonts w:ascii="Times New Roman" w:hAnsi="Times New Roman"/>
          <w:spacing w:val="4"/>
          <w:sz w:val="24"/>
          <w:szCs w:val="24"/>
        </w:rPr>
        <w:t>12. Страховые компании и многие другие.</w:t>
      </w:r>
    </w:p>
    <w:p w:rsidR="00E04C18" w:rsidRPr="00551121" w:rsidRDefault="00E04C18" w:rsidP="00E04C18">
      <w:pPr>
        <w:shd w:val="clear" w:color="auto" w:fill="FFFFFF"/>
        <w:spacing w:line="360" w:lineRule="auto"/>
        <w:ind w:firstLine="720"/>
        <w:rPr>
          <w:rFonts w:ascii="Times New Roman" w:hAnsi="Times New Roman"/>
          <w:i/>
          <w:iCs/>
          <w:spacing w:val="4"/>
          <w:sz w:val="24"/>
          <w:szCs w:val="24"/>
        </w:rPr>
      </w:pPr>
      <w:r w:rsidRPr="00551121">
        <w:rPr>
          <w:rFonts w:ascii="Times New Roman" w:hAnsi="Times New Roman"/>
          <w:i/>
          <w:iCs/>
          <w:spacing w:val="4"/>
          <w:sz w:val="24"/>
          <w:szCs w:val="24"/>
        </w:rPr>
        <w:t xml:space="preserve">В соответствии с учебным планом </w:t>
      </w:r>
      <w:r w:rsidR="00FF16B9">
        <w:rPr>
          <w:rFonts w:ascii="Times New Roman" w:hAnsi="Times New Roman"/>
          <w:i/>
          <w:iCs/>
          <w:spacing w:val="4"/>
          <w:sz w:val="24"/>
          <w:szCs w:val="24"/>
        </w:rPr>
        <w:t>преддипломная</w:t>
      </w:r>
      <w:r w:rsidRPr="00551121">
        <w:rPr>
          <w:rFonts w:ascii="Times New Roman" w:hAnsi="Times New Roman"/>
          <w:i/>
          <w:iCs/>
          <w:spacing w:val="4"/>
          <w:sz w:val="24"/>
          <w:szCs w:val="24"/>
        </w:rPr>
        <w:t xml:space="preserve"> практик</w:t>
      </w:r>
      <w:r w:rsidR="00FF16B9">
        <w:rPr>
          <w:rFonts w:ascii="Times New Roman" w:hAnsi="Times New Roman"/>
          <w:i/>
          <w:iCs/>
          <w:spacing w:val="4"/>
          <w:sz w:val="24"/>
          <w:szCs w:val="24"/>
        </w:rPr>
        <w:t>а</w:t>
      </w:r>
      <w:r w:rsidRPr="00551121">
        <w:rPr>
          <w:rFonts w:ascii="Times New Roman" w:hAnsi="Times New Roman"/>
          <w:i/>
          <w:iCs/>
          <w:spacing w:val="4"/>
          <w:sz w:val="24"/>
          <w:szCs w:val="24"/>
        </w:rPr>
        <w:t xml:space="preserve"> занима</w:t>
      </w:r>
      <w:r w:rsidR="00FF16B9">
        <w:rPr>
          <w:rFonts w:ascii="Times New Roman" w:hAnsi="Times New Roman"/>
          <w:i/>
          <w:iCs/>
          <w:spacing w:val="4"/>
          <w:sz w:val="24"/>
          <w:szCs w:val="24"/>
        </w:rPr>
        <w:t>е</w:t>
      </w:r>
      <w:r w:rsidRPr="00551121">
        <w:rPr>
          <w:rFonts w:ascii="Times New Roman" w:hAnsi="Times New Roman"/>
          <w:i/>
          <w:iCs/>
          <w:spacing w:val="4"/>
          <w:sz w:val="24"/>
          <w:szCs w:val="24"/>
        </w:rPr>
        <w:t>т существенное место в организации процесса обучения</w:t>
      </w:r>
      <w:r w:rsidR="00FF16B9">
        <w:rPr>
          <w:rFonts w:ascii="Times New Roman" w:hAnsi="Times New Roman"/>
          <w:i/>
          <w:iCs/>
          <w:spacing w:val="4"/>
          <w:sz w:val="24"/>
          <w:szCs w:val="24"/>
        </w:rPr>
        <w:t>. О</w:t>
      </w:r>
      <w:r w:rsidRPr="00551121">
        <w:rPr>
          <w:rFonts w:ascii="Times New Roman" w:hAnsi="Times New Roman"/>
          <w:i/>
          <w:iCs/>
          <w:spacing w:val="4"/>
          <w:sz w:val="24"/>
          <w:szCs w:val="24"/>
        </w:rPr>
        <w:t xml:space="preserve">бучающийся направляется на базы практик по выбору и желанию, в соответствии с темой </w:t>
      </w:r>
      <w:r w:rsidR="00FF16B9">
        <w:rPr>
          <w:rFonts w:ascii="Times New Roman" w:hAnsi="Times New Roman"/>
          <w:i/>
          <w:iCs/>
          <w:spacing w:val="4"/>
          <w:sz w:val="24"/>
          <w:szCs w:val="24"/>
        </w:rPr>
        <w:t>выпускной квалификационной работы</w:t>
      </w:r>
      <w:r w:rsidRPr="00551121">
        <w:rPr>
          <w:rFonts w:ascii="Times New Roman" w:hAnsi="Times New Roman"/>
          <w:i/>
          <w:iCs/>
          <w:spacing w:val="4"/>
          <w:sz w:val="24"/>
          <w:szCs w:val="24"/>
        </w:rPr>
        <w:t xml:space="preserve">. За время учебы есть прекрасная возможность пройти практику на различных предприятиях и определиться с местом карьеры обучающегося. </w:t>
      </w:r>
    </w:p>
    <w:p w:rsidR="00E04C18" w:rsidRPr="00551121" w:rsidRDefault="00E04C18" w:rsidP="00E04C18">
      <w:pPr>
        <w:shd w:val="clear" w:color="auto" w:fill="FFFFFF"/>
        <w:spacing w:line="360" w:lineRule="auto"/>
        <w:ind w:firstLine="720"/>
        <w:rPr>
          <w:rFonts w:ascii="Times New Roman" w:hAnsi="Times New Roman"/>
          <w:spacing w:val="4"/>
          <w:sz w:val="24"/>
          <w:szCs w:val="24"/>
        </w:rPr>
      </w:pPr>
      <w:r w:rsidRPr="00551121">
        <w:rPr>
          <w:rFonts w:ascii="Times New Roman" w:hAnsi="Times New Roman"/>
          <w:spacing w:val="4"/>
          <w:sz w:val="24"/>
          <w:szCs w:val="24"/>
        </w:rPr>
        <w:t xml:space="preserve">Ниже приводятся примерная структура разделов отчёта о прохождении </w:t>
      </w:r>
      <w:r w:rsidR="00FF16B9">
        <w:rPr>
          <w:rFonts w:ascii="Times New Roman" w:hAnsi="Times New Roman"/>
          <w:spacing w:val="4"/>
          <w:sz w:val="24"/>
          <w:szCs w:val="24"/>
        </w:rPr>
        <w:t xml:space="preserve">преддипломной </w:t>
      </w:r>
      <w:r w:rsidRPr="00551121">
        <w:rPr>
          <w:rFonts w:ascii="Times New Roman" w:hAnsi="Times New Roman"/>
          <w:spacing w:val="4"/>
          <w:sz w:val="24"/>
          <w:szCs w:val="24"/>
        </w:rPr>
        <w:t xml:space="preserve">практики и шаблон календарного плана на различных базах практики. Таким образом, если местом практики выбран ПАО «Сбербанк», в отчете по практике </w:t>
      </w:r>
      <w:r w:rsidR="00FF16B9">
        <w:rPr>
          <w:rFonts w:ascii="Times New Roman" w:hAnsi="Times New Roman"/>
          <w:spacing w:val="4"/>
          <w:sz w:val="24"/>
          <w:szCs w:val="24"/>
        </w:rPr>
        <w:t>студенту</w:t>
      </w:r>
      <w:r w:rsidRPr="00551121">
        <w:rPr>
          <w:rFonts w:ascii="Times New Roman" w:hAnsi="Times New Roman"/>
          <w:spacing w:val="4"/>
          <w:sz w:val="24"/>
          <w:szCs w:val="24"/>
        </w:rPr>
        <w:t xml:space="preserve"> необходимо рассмотреть все вопросы, указанные в соответствующем календарно-тематическом плане (2).</w:t>
      </w:r>
    </w:p>
    <w:p w:rsidR="00551121" w:rsidRPr="00551121" w:rsidRDefault="00551121" w:rsidP="00551121">
      <w:pPr>
        <w:widowControl w:val="0"/>
        <w:autoSpaceDE w:val="0"/>
        <w:autoSpaceDN w:val="0"/>
        <w:adjustRightInd w:val="0"/>
        <w:spacing w:line="360" w:lineRule="auto"/>
        <w:ind w:firstLine="341"/>
        <w:rPr>
          <w:rFonts w:ascii="Times New Roman" w:hAnsi="Times New Roman"/>
          <w:sz w:val="24"/>
          <w:szCs w:val="24"/>
        </w:rPr>
      </w:pPr>
    </w:p>
    <w:p w:rsidR="00C859C6" w:rsidRPr="00551121" w:rsidRDefault="00551121" w:rsidP="00D508FB">
      <w:pPr>
        <w:spacing w:line="360" w:lineRule="auto"/>
        <w:ind w:firstLine="0"/>
        <w:jc w:val="center"/>
        <w:rPr>
          <w:rFonts w:ascii="Times New Roman" w:hAnsi="Times New Roman"/>
          <w:spacing w:val="4"/>
          <w:sz w:val="24"/>
          <w:szCs w:val="24"/>
        </w:rPr>
      </w:pPr>
      <w:bookmarkStart w:id="1" w:name="оглавление"/>
      <w:bookmarkEnd w:id="1"/>
      <w:r w:rsidRPr="00551121">
        <w:rPr>
          <w:rFonts w:ascii="Times New Roman" w:hAnsi="Times New Roman"/>
          <w:sz w:val="24"/>
          <w:szCs w:val="24"/>
        </w:rPr>
        <w:br w:type="page"/>
      </w:r>
    </w:p>
    <w:p w:rsidR="005F0AF2" w:rsidRPr="00551121" w:rsidRDefault="005F0AF2" w:rsidP="005F0AF2">
      <w:pPr>
        <w:spacing w:line="276" w:lineRule="auto"/>
        <w:ind w:firstLine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FF16B9">
        <w:rPr>
          <w:rFonts w:ascii="Times New Roman" w:hAnsi="Times New Roman"/>
          <w:b/>
          <w:bCs/>
          <w:sz w:val="24"/>
          <w:szCs w:val="24"/>
        </w:rPr>
        <w:t>1</w:t>
      </w:r>
      <w:r w:rsidR="00C37ECD" w:rsidRPr="00551121">
        <w:rPr>
          <w:rFonts w:ascii="Times New Roman" w:hAnsi="Times New Roman"/>
          <w:b/>
          <w:bCs/>
          <w:sz w:val="24"/>
          <w:szCs w:val="24"/>
        </w:rPr>
        <w:t>. КАЛЕНДАРНО-ТЕМАТИЧЕСКИЙ ПЛАН</w:t>
      </w:r>
    </w:p>
    <w:p w:rsidR="005F0AF2" w:rsidRPr="00551121" w:rsidRDefault="00792A46" w:rsidP="005F0AF2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ПРЕДДИПЛОМНОЙ</w:t>
      </w:r>
      <w:r w:rsidR="00C37ECD" w:rsidRPr="00551121">
        <w:rPr>
          <w:rFonts w:ascii="Times New Roman" w:hAnsi="Times New Roman"/>
          <w:b/>
          <w:bCs/>
          <w:sz w:val="24"/>
          <w:szCs w:val="24"/>
        </w:rPr>
        <w:t xml:space="preserve"> ПРАКТИКИ ОБУЧАЮЩИХСЯ В ФИНАНСОВО-ЭКОНОМИЧЕСКИХ ПОДРАЗДЕЛЕНИЯХ ОРГАНИЗАЦИЙ (ПРЕДПРИЯТИЙ)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3"/>
        <w:gridCol w:w="2251"/>
        <w:gridCol w:w="7207"/>
      </w:tblGrid>
      <w:tr w:rsidR="00186A8F" w:rsidRPr="00551121" w:rsidTr="00186A8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573" w:type="dxa"/>
            <w:vAlign w:val="center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251" w:type="dxa"/>
            <w:vAlign w:val="center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темы и время, рекомендуемое для ее изучения</w:t>
            </w:r>
          </w:p>
        </w:tc>
        <w:tc>
          <w:tcPr>
            <w:tcW w:w="7207" w:type="dxa"/>
            <w:vAlign w:val="center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практики – основные вопросы, подлежащие изучению на фактическом материале.</w:t>
            </w:r>
          </w:p>
        </w:tc>
      </w:tr>
      <w:tr w:rsidR="00186A8F" w:rsidRPr="00551121" w:rsidTr="00186A8F">
        <w:tblPrEx>
          <w:tblCellMar>
            <w:top w:w="0" w:type="dxa"/>
            <w:bottom w:w="0" w:type="dxa"/>
          </w:tblCellMar>
        </w:tblPrEx>
        <w:tc>
          <w:tcPr>
            <w:tcW w:w="573" w:type="dxa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51" w:type="dxa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Организация финансов предприятия </w:t>
            </w:r>
          </w:p>
        </w:tc>
        <w:tc>
          <w:tcPr>
            <w:tcW w:w="7207" w:type="dxa"/>
          </w:tcPr>
          <w:p w:rsidR="00186A8F" w:rsidRPr="00551121" w:rsidRDefault="00186A8F" w:rsidP="005F0AF2">
            <w:pPr>
              <w:shd w:val="clear" w:color="auto" w:fill="FFFFFF"/>
              <w:tabs>
                <w:tab w:val="left" w:pos="612"/>
              </w:tabs>
              <w:spacing w:line="259" w:lineRule="exact"/>
              <w:ind w:left="72" w:right="35" w:firstLine="22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 xml:space="preserve">Основы организации финансов предприятия и факторы, определяющие ее особенности. </w:t>
            </w:r>
          </w:p>
          <w:p w:rsidR="00186A8F" w:rsidRPr="00551121" w:rsidRDefault="00186A8F" w:rsidP="005F0AF2">
            <w:pPr>
              <w:shd w:val="clear" w:color="auto" w:fill="FFFFFF"/>
              <w:tabs>
                <w:tab w:val="left" w:pos="612"/>
              </w:tabs>
              <w:spacing w:line="259" w:lineRule="exact"/>
              <w:ind w:left="72" w:right="35" w:firstLine="22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Управление финансовой деятельностью предприятия и структура его финансовых служб</w:t>
            </w:r>
          </w:p>
        </w:tc>
      </w:tr>
      <w:tr w:rsidR="00186A8F" w:rsidRPr="00551121" w:rsidTr="00186A8F">
        <w:tblPrEx>
          <w:tblCellMar>
            <w:top w:w="0" w:type="dxa"/>
            <w:bottom w:w="0" w:type="dxa"/>
          </w:tblCellMar>
        </w:tblPrEx>
        <w:trPr>
          <w:trHeight w:val="1080"/>
        </w:trPr>
        <w:tc>
          <w:tcPr>
            <w:tcW w:w="573" w:type="dxa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51" w:type="dxa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bCs/>
                <w:sz w:val="24"/>
                <w:szCs w:val="24"/>
              </w:rPr>
              <w:t>Финансовые ресурсы предприятия</w:t>
            </w:r>
          </w:p>
        </w:tc>
        <w:tc>
          <w:tcPr>
            <w:tcW w:w="7207" w:type="dxa"/>
          </w:tcPr>
          <w:p w:rsidR="00186A8F" w:rsidRPr="00551121" w:rsidRDefault="00186A8F" w:rsidP="005F0AF2">
            <w:pPr>
              <w:tabs>
                <w:tab w:val="left" w:pos="612"/>
              </w:tabs>
              <w:ind w:left="72" w:firstLine="22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pacing w:val="4"/>
                <w:sz w:val="24"/>
                <w:szCs w:val="24"/>
              </w:rPr>
              <w:t xml:space="preserve">Финансовые ресурсы, их основные виды и формы, факторы и резервы роста. </w:t>
            </w:r>
            <w:r w:rsidRPr="00551121">
              <w:rPr>
                <w:rFonts w:ascii="Times New Roman" w:hAnsi="Times New Roman"/>
                <w:spacing w:val="-5"/>
                <w:sz w:val="24"/>
                <w:szCs w:val="24"/>
              </w:rPr>
              <w:t>Бюджетные кредитные и внебюджетные ресурсы, их участие в обеспечении финансовой деятельности предприятия, на котором проходит практика.</w:t>
            </w:r>
          </w:p>
        </w:tc>
      </w:tr>
      <w:tr w:rsidR="00186A8F" w:rsidRPr="00551121" w:rsidTr="00186A8F">
        <w:tblPrEx>
          <w:tblCellMar>
            <w:top w:w="0" w:type="dxa"/>
            <w:bottom w:w="0" w:type="dxa"/>
          </w:tblCellMar>
        </w:tblPrEx>
        <w:tc>
          <w:tcPr>
            <w:tcW w:w="573" w:type="dxa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251" w:type="dxa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bCs/>
                <w:sz w:val="24"/>
                <w:szCs w:val="24"/>
              </w:rPr>
              <w:t>Затраты по производству и реализации продукции</w:t>
            </w:r>
          </w:p>
        </w:tc>
        <w:tc>
          <w:tcPr>
            <w:tcW w:w="7207" w:type="dxa"/>
          </w:tcPr>
          <w:p w:rsidR="00186A8F" w:rsidRPr="00551121" w:rsidRDefault="00186A8F" w:rsidP="005F0AF2">
            <w:pPr>
              <w:tabs>
                <w:tab w:val="left" w:pos="612"/>
              </w:tabs>
              <w:ind w:left="72" w:firstLine="22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 xml:space="preserve">Состав, структура затрат по производству и реализации продукции и их классификация. </w:t>
            </w:r>
          </w:p>
          <w:p w:rsidR="00186A8F" w:rsidRPr="00551121" w:rsidRDefault="00186A8F" w:rsidP="005F0AF2">
            <w:pPr>
              <w:tabs>
                <w:tab w:val="left" w:pos="612"/>
              </w:tabs>
              <w:ind w:left="72" w:firstLine="22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 xml:space="preserve">Сметы затрат их назначение и роль в финансовом планировании. </w:t>
            </w:r>
          </w:p>
          <w:p w:rsidR="00186A8F" w:rsidRPr="00551121" w:rsidRDefault="00186A8F" w:rsidP="005F0AF2">
            <w:pPr>
              <w:tabs>
                <w:tab w:val="left" w:pos="612"/>
              </w:tabs>
              <w:ind w:left="72" w:firstLine="22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 xml:space="preserve">Налоговые платежи и отчисления, относимые на себестоимость продукции. </w:t>
            </w:r>
          </w:p>
          <w:p w:rsidR="00186A8F" w:rsidRPr="00551121" w:rsidRDefault="00186A8F" w:rsidP="005F0AF2">
            <w:pPr>
              <w:tabs>
                <w:tab w:val="left" w:pos="612"/>
              </w:tabs>
              <w:ind w:left="72" w:firstLine="22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Финансовый контроль за формированием и правильностью отнесения затрат на себестоимость продукции.</w:t>
            </w:r>
          </w:p>
        </w:tc>
      </w:tr>
      <w:tr w:rsidR="00186A8F" w:rsidRPr="00551121" w:rsidTr="00186A8F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573" w:type="dxa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" w:name="_Hlk35283402"/>
            <w:r w:rsidRPr="0055112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251" w:type="dxa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bCs/>
                <w:sz w:val="24"/>
                <w:szCs w:val="24"/>
              </w:rPr>
              <w:t>Выручка от реализации продукции. Денежные накопления прибыль.</w:t>
            </w:r>
          </w:p>
        </w:tc>
        <w:tc>
          <w:tcPr>
            <w:tcW w:w="7207" w:type="dxa"/>
          </w:tcPr>
          <w:p w:rsidR="00186A8F" w:rsidRPr="00551121" w:rsidRDefault="00186A8F" w:rsidP="005F0AF2">
            <w:pPr>
              <w:shd w:val="clear" w:color="auto" w:fill="FFFFFF"/>
              <w:tabs>
                <w:tab w:val="left" w:pos="612"/>
              </w:tabs>
              <w:ind w:left="72" w:right="43" w:firstLine="22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 xml:space="preserve">Слагаемые выручки от реализации продукции и порядок ее учёта. Цены на </w:t>
            </w:r>
            <w:r w:rsidRPr="0055112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промышленную продукцию. Факторы, влияющие на объем и своевременность </w:t>
            </w:r>
            <w:r w:rsidRPr="00551121">
              <w:rPr>
                <w:rFonts w:ascii="Times New Roman" w:hAnsi="Times New Roman"/>
                <w:spacing w:val="-4"/>
                <w:sz w:val="24"/>
                <w:szCs w:val="24"/>
              </w:rPr>
              <w:t>поступления выручки. Резерв сомнительных долгов. Факторинг.</w:t>
            </w:r>
          </w:p>
          <w:p w:rsidR="00186A8F" w:rsidRPr="00551121" w:rsidRDefault="00186A8F" w:rsidP="005F0AF2">
            <w:pPr>
              <w:shd w:val="clear" w:color="auto" w:fill="FFFFFF"/>
              <w:tabs>
                <w:tab w:val="left" w:pos="612"/>
              </w:tabs>
              <w:ind w:left="72" w:right="48" w:firstLine="22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Планирование. Прогнозирование и распределение выручки от реализации </w:t>
            </w:r>
            <w:r w:rsidRPr="0055112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продукции: фонд возмещения, валовый чистый доход. Образование финансовых </w:t>
            </w:r>
            <w:r w:rsidRPr="00551121">
              <w:rPr>
                <w:rFonts w:ascii="Times New Roman" w:hAnsi="Times New Roman"/>
                <w:spacing w:val="-6"/>
                <w:sz w:val="24"/>
                <w:szCs w:val="24"/>
              </w:rPr>
              <w:t>ресурсов.</w:t>
            </w:r>
          </w:p>
          <w:p w:rsidR="00186A8F" w:rsidRPr="00551121" w:rsidRDefault="00186A8F" w:rsidP="005F0AF2">
            <w:pPr>
              <w:shd w:val="clear" w:color="auto" w:fill="FFFFFF"/>
              <w:tabs>
                <w:tab w:val="left" w:pos="612"/>
              </w:tabs>
              <w:ind w:left="72" w:right="53" w:firstLine="22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Структура денежных накоплений. Прибыль - ведущая форма денежных накоплений. Балансовая прибыль и ее состав. Факторы, влияющие на величину </w:t>
            </w:r>
            <w:r w:rsidRPr="0055112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прибыли. Доходы от долгосрочных и краткосрочных финансовых вложений. </w:t>
            </w:r>
            <w:r w:rsidRPr="00551121">
              <w:rPr>
                <w:rFonts w:ascii="Times New Roman" w:hAnsi="Times New Roman"/>
                <w:spacing w:val="-5"/>
                <w:sz w:val="24"/>
                <w:szCs w:val="24"/>
              </w:rPr>
              <w:t>Прогнозирование прибыли. Прямой и аналитический методы планирования прибыли. Рентабельность, виды и методика ее определения. Резервы и пути роста рентабельности предприятий.</w:t>
            </w:r>
          </w:p>
          <w:p w:rsidR="00186A8F" w:rsidRPr="00551121" w:rsidRDefault="00186A8F" w:rsidP="005F0AF2">
            <w:pPr>
              <w:tabs>
                <w:tab w:val="left" w:pos="612"/>
              </w:tabs>
              <w:ind w:left="72" w:firstLine="22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pacing w:val="-2"/>
                <w:sz w:val="24"/>
                <w:szCs w:val="24"/>
              </w:rPr>
              <w:t>Налогообложение прибыли, распределение и использование чистой прибыли.</w:t>
            </w:r>
            <w:r w:rsidRPr="005511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Контроль финансовых служб за формированием выручки, денежных накоплений, балансовой прибыли, полным и своевременным выполнением предприятием его </w:t>
            </w:r>
            <w:r w:rsidRPr="00551121">
              <w:rPr>
                <w:rFonts w:ascii="Times New Roman" w:hAnsi="Times New Roman"/>
                <w:spacing w:val="-6"/>
                <w:sz w:val="24"/>
                <w:szCs w:val="24"/>
              </w:rPr>
              <w:t>обязательств перед бюджетом и внебюджетными  фондами.</w:t>
            </w:r>
            <w:r w:rsidRPr="0055112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</w:p>
        </w:tc>
      </w:tr>
      <w:bookmarkEnd w:id="2"/>
      <w:tr w:rsidR="00186A8F" w:rsidRPr="00551121" w:rsidTr="00186A8F">
        <w:tblPrEx>
          <w:tblCellMar>
            <w:top w:w="0" w:type="dxa"/>
            <w:bottom w:w="0" w:type="dxa"/>
          </w:tblCellMar>
        </w:tblPrEx>
        <w:tc>
          <w:tcPr>
            <w:tcW w:w="573" w:type="dxa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251" w:type="dxa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bCs/>
                <w:sz w:val="24"/>
                <w:szCs w:val="24"/>
              </w:rPr>
              <w:t>Основной капитал и внеоборотные активы организации. Воспроизводство</w:t>
            </w:r>
          </w:p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bCs/>
                <w:sz w:val="24"/>
                <w:szCs w:val="24"/>
              </w:rPr>
              <w:t>ОФ</w:t>
            </w:r>
          </w:p>
        </w:tc>
        <w:tc>
          <w:tcPr>
            <w:tcW w:w="7207" w:type="dxa"/>
          </w:tcPr>
          <w:p w:rsidR="00186A8F" w:rsidRPr="00551121" w:rsidRDefault="00186A8F" w:rsidP="005F0AF2">
            <w:pPr>
              <w:tabs>
                <w:tab w:val="left" w:pos="612"/>
              </w:tabs>
              <w:ind w:left="72" w:firstLine="22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Основной капитал, его состав и структура. Современное состояние основных фондов и </w:t>
            </w:r>
            <w:r w:rsidRPr="0055112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уровень их использования. Амортизация основных фондов, нормы, порядок её </w:t>
            </w:r>
            <w:r w:rsidRPr="00551121">
              <w:rPr>
                <w:rFonts w:ascii="Times New Roman" w:hAnsi="Times New Roman"/>
                <w:spacing w:val="-2"/>
                <w:sz w:val="24"/>
                <w:szCs w:val="24"/>
              </w:rPr>
              <w:t>начисления и использование на предприятии. Ускоренная амортизация активной части основных фондов. Капитальные вложения и источники их финансирования.</w:t>
            </w:r>
          </w:p>
        </w:tc>
      </w:tr>
      <w:tr w:rsidR="00186A8F" w:rsidRPr="00551121" w:rsidTr="00186A8F">
        <w:tblPrEx>
          <w:tblCellMar>
            <w:top w:w="0" w:type="dxa"/>
            <w:bottom w:w="0" w:type="dxa"/>
          </w:tblCellMar>
        </w:tblPrEx>
        <w:tc>
          <w:tcPr>
            <w:tcW w:w="573" w:type="dxa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251" w:type="dxa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bCs/>
                <w:sz w:val="24"/>
                <w:szCs w:val="24"/>
              </w:rPr>
              <w:t>Оборотный капитал. Организация и управление</w:t>
            </w:r>
          </w:p>
        </w:tc>
        <w:tc>
          <w:tcPr>
            <w:tcW w:w="7207" w:type="dxa"/>
          </w:tcPr>
          <w:p w:rsidR="00186A8F" w:rsidRPr="00551121" w:rsidRDefault="00186A8F" w:rsidP="005F0AF2">
            <w:pPr>
              <w:shd w:val="clear" w:color="auto" w:fill="FFFFFF"/>
              <w:ind w:left="14" w:right="77" w:firstLine="281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Основы организации оборотного капитала, его состав и структура на предприятии. Нормирование оборотных средств на предприятии, нормы и нормативы, используемые методы их нормирования. Методика уточнения действующих норм и нормативов оборотных средств. Источники финансирования их прироста.</w:t>
            </w:r>
          </w:p>
          <w:p w:rsidR="00186A8F" w:rsidRPr="00551121" w:rsidRDefault="00186A8F" w:rsidP="005F0AF2">
            <w:pPr>
              <w:tabs>
                <w:tab w:val="left" w:pos="612"/>
              </w:tabs>
              <w:ind w:left="72" w:firstLine="22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Недостаток оборотных средств, причины его возникновения и источники восполнения. Степень эффективности использования оборотных средств; оптимизация производственных запасов, объема незавершенного производства, совершенствование форм расчетов и организация маркетинга.</w:t>
            </w:r>
          </w:p>
        </w:tc>
      </w:tr>
      <w:tr w:rsidR="00186A8F" w:rsidRPr="00551121" w:rsidTr="00186A8F">
        <w:tblPrEx>
          <w:tblCellMar>
            <w:top w:w="0" w:type="dxa"/>
            <w:bottom w:w="0" w:type="dxa"/>
          </w:tblCellMar>
        </w:tblPrEx>
        <w:tc>
          <w:tcPr>
            <w:tcW w:w="573" w:type="dxa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251" w:type="dxa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bCs/>
                <w:sz w:val="24"/>
                <w:szCs w:val="24"/>
              </w:rPr>
              <w:t>Финансовое планирование в организации</w:t>
            </w:r>
          </w:p>
        </w:tc>
        <w:tc>
          <w:tcPr>
            <w:tcW w:w="7207" w:type="dxa"/>
          </w:tcPr>
          <w:p w:rsidR="00186A8F" w:rsidRPr="00551121" w:rsidRDefault="00186A8F" w:rsidP="005F0AF2">
            <w:pPr>
              <w:tabs>
                <w:tab w:val="left" w:pos="612"/>
              </w:tabs>
              <w:ind w:left="72" w:firstLine="22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 xml:space="preserve">Текущее планирование, квартальные и годовые финансовые планы, их содержание. Планирование доходных и расходных статей финансового плана, их взаимосвязь. Порядок разработки, рассмотрения и утверждения финансового плана. </w:t>
            </w:r>
          </w:p>
          <w:p w:rsidR="00186A8F" w:rsidRPr="00551121" w:rsidRDefault="00186A8F" w:rsidP="005F0AF2">
            <w:pPr>
              <w:tabs>
                <w:tab w:val="left" w:pos="612"/>
              </w:tabs>
              <w:ind w:left="72" w:firstLine="22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 xml:space="preserve">Расчет обоснования отдельных показателей, прилагаемые к финансовому плану. Финансовый план и бизнес-план, назначение, содержание, разработка. </w:t>
            </w:r>
          </w:p>
          <w:p w:rsidR="00186A8F" w:rsidRPr="00551121" w:rsidRDefault="00186A8F" w:rsidP="005F0AF2">
            <w:pPr>
              <w:tabs>
                <w:tab w:val="left" w:pos="612"/>
              </w:tabs>
              <w:ind w:left="72" w:firstLine="22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Финансовый аспект бизнес-плана, контроль за выполнением финансового плана.</w:t>
            </w:r>
          </w:p>
        </w:tc>
      </w:tr>
      <w:tr w:rsidR="00186A8F" w:rsidRPr="00551121" w:rsidTr="00186A8F">
        <w:tblPrEx>
          <w:tblCellMar>
            <w:top w:w="0" w:type="dxa"/>
            <w:bottom w:w="0" w:type="dxa"/>
          </w:tblCellMar>
        </w:tblPrEx>
        <w:tc>
          <w:tcPr>
            <w:tcW w:w="573" w:type="dxa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251" w:type="dxa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bCs/>
                <w:sz w:val="24"/>
                <w:szCs w:val="24"/>
              </w:rPr>
              <w:t>Финансовое состояние организации</w:t>
            </w:r>
          </w:p>
        </w:tc>
        <w:tc>
          <w:tcPr>
            <w:tcW w:w="7207" w:type="dxa"/>
          </w:tcPr>
          <w:p w:rsidR="00186A8F" w:rsidRPr="00551121" w:rsidRDefault="00186A8F" w:rsidP="005F0AF2">
            <w:pPr>
              <w:tabs>
                <w:tab w:val="left" w:pos="612"/>
              </w:tabs>
              <w:ind w:left="72" w:firstLine="22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Показатели, характеризующие финансовое состояние предприятия - наличие собственных оборотных средств; величина оборотного капитала; степень финансовой самостоятельности; оборачиваемость оборотных средств; состав, структура, динамика финансовых ресурсов, их целевое использование; реальность дебиторской и кредиторской задолженности; уровень деловой активности предприятия; ликвидность его баланса. Анализ и оценка финансового состояния, формы контроля за ним, финансовой службы предприятия.</w:t>
            </w:r>
          </w:p>
        </w:tc>
      </w:tr>
      <w:tr w:rsidR="00186A8F" w:rsidRPr="00551121" w:rsidTr="00186A8F">
        <w:tblPrEx>
          <w:tblCellMar>
            <w:top w:w="0" w:type="dxa"/>
            <w:bottom w:w="0" w:type="dxa"/>
          </w:tblCellMar>
        </w:tblPrEx>
        <w:tc>
          <w:tcPr>
            <w:tcW w:w="573" w:type="dxa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251" w:type="dxa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bCs/>
                <w:sz w:val="24"/>
                <w:szCs w:val="24"/>
              </w:rPr>
              <w:t xml:space="preserve">Оперативная финансовая работа в организации </w:t>
            </w:r>
          </w:p>
        </w:tc>
        <w:tc>
          <w:tcPr>
            <w:tcW w:w="7207" w:type="dxa"/>
          </w:tcPr>
          <w:p w:rsidR="00186A8F" w:rsidRPr="00551121" w:rsidRDefault="00186A8F" w:rsidP="005F0AF2">
            <w:pPr>
              <w:tabs>
                <w:tab w:val="left" w:pos="612"/>
              </w:tabs>
              <w:ind w:left="72" w:firstLine="223"/>
              <w:jc w:val="left"/>
              <w:rPr>
                <w:rFonts w:ascii="Times New Roman" w:hAnsi="Times New Roman"/>
                <w:spacing w:val="3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 xml:space="preserve">Оперативная финансовая работа на предприятии, ее содержание и организация. </w:t>
            </w:r>
            <w:r w:rsidRPr="00551121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Оперативный финансовый план, платежный календарь, кассовый план, кредитная заявка, </w:t>
            </w:r>
            <w:r w:rsidRPr="0055112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их содержание, разработка и использование в финансовом управлении. </w:t>
            </w:r>
          </w:p>
          <w:p w:rsidR="00186A8F" w:rsidRPr="00551121" w:rsidRDefault="00186A8F" w:rsidP="005F0AF2">
            <w:pPr>
              <w:tabs>
                <w:tab w:val="left" w:pos="612"/>
              </w:tabs>
              <w:ind w:left="72" w:firstLine="223"/>
              <w:jc w:val="left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Система </w:t>
            </w:r>
            <w:r w:rsidRPr="0055112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расчетов между контрагентами. Взаимоотношение предприятий с государственным и </w:t>
            </w:r>
            <w:r w:rsidRPr="00551121">
              <w:rPr>
                <w:rFonts w:ascii="Times New Roman" w:hAnsi="Times New Roman"/>
                <w:sz w:val="24"/>
                <w:szCs w:val="24"/>
              </w:rPr>
              <w:t xml:space="preserve">местными бюджетами, внебюджетными фондами, страховыми организациями, </w:t>
            </w:r>
            <w:r w:rsidRPr="00551121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коммерческими банками, кредитование деятельности предприятия. </w:t>
            </w:r>
          </w:p>
          <w:p w:rsidR="00186A8F" w:rsidRPr="00551121" w:rsidRDefault="00186A8F" w:rsidP="005F0AF2">
            <w:pPr>
              <w:tabs>
                <w:tab w:val="left" w:pos="612"/>
              </w:tabs>
              <w:ind w:left="72" w:firstLine="22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Оперативный </w:t>
            </w:r>
            <w:r w:rsidRPr="005511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внутрихозяйственный финансовый контроль, внутренний аудит. Формирование и </w:t>
            </w:r>
            <w:r w:rsidRPr="00551121">
              <w:rPr>
                <w:rFonts w:ascii="Times New Roman" w:hAnsi="Times New Roman"/>
                <w:spacing w:val="-5"/>
                <w:sz w:val="24"/>
                <w:szCs w:val="24"/>
              </w:rPr>
              <w:t>реализация материалов финансового контроля.</w:t>
            </w:r>
          </w:p>
        </w:tc>
      </w:tr>
      <w:tr w:rsidR="00186A8F" w:rsidRPr="00551121" w:rsidTr="00186A8F">
        <w:tblPrEx>
          <w:tblCellMar>
            <w:top w:w="0" w:type="dxa"/>
            <w:bottom w:w="0" w:type="dxa"/>
          </w:tblCellMar>
        </w:tblPrEx>
        <w:tc>
          <w:tcPr>
            <w:tcW w:w="573" w:type="dxa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458" w:type="dxa"/>
            <w:gridSpan w:val="2"/>
          </w:tcPr>
          <w:p w:rsidR="00186A8F" w:rsidRPr="00551121" w:rsidRDefault="00186A8F" w:rsidP="00792A46">
            <w:pPr>
              <w:tabs>
                <w:tab w:val="left" w:pos="612"/>
              </w:tabs>
              <w:ind w:left="72" w:firstLine="22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 xml:space="preserve">Составление отчета о прохождении </w:t>
            </w:r>
            <w:r w:rsidR="00792A46">
              <w:rPr>
                <w:rFonts w:ascii="Times New Roman" w:hAnsi="Times New Roman"/>
                <w:sz w:val="24"/>
                <w:szCs w:val="24"/>
              </w:rPr>
              <w:t>преддипломной</w:t>
            </w:r>
            <w:r w:rsidRPr="00551121">
              <w:rPr>
                <w:rFonts w:ascii="Times New Roman" w:hAnsi="Times New Roman"/>
                <w:sz w:val="24"/>
                <w:szCs w:val="24"/>
              </w:rPr>
              <w:t xml:space="preserve"> практики (в том числе с дополнительными разделами, освоенными студентом в ходе прохождения практики)</w:t>
            </w:r>
          </w:p>
        </w:tc>
      </w:tr>
    </w:tbl>
    <w:p w:rsidR="005F0AF2" w:rsidRPr="00551121" w:rsidRDefault="005F0AF2" w:rsidP="005F0AF2">
      <w:pPr>
        <w:spacing w:line="360" w:lineRule="auto"/>
        <w:ind w:firstLine="0"/>
        <w:contextualSpacing/>
        <w:rPr>
          <w:rFonts w:ascii="Times New Roman" w:hAnsi="Times New Roman"/>
          <w:sz w:val="24"/>
          <w:szCs w:val="24"/>
        </w:rPr>
      </w:pPr>
    </w:p>
    <w:p w:rsidR="00186A8F" w:rsidRDefault="00186A8F" w:rsidP="005F0AF2">
      <w:pPr>
        <w:spacing w:line="276" w:lineRule="auto"/>
        <w:ind w:firstLine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FF16B9" w:rsidRDefault="00FF16B9" w:rsidP="005F0AF2">
      <w:pPr>
        <w:spacing w:line="276" w:lineRule="auto"/>
        <w:ind w:firstLine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FF16B9" w:rsidRPr="00551121" w:rsidRDefault="00FF16B9" w:rsidP="005F0AF2">
      <w:pPr>
        <w:spacing w:line="276" w:lineRule="auto"/>
        <w:ind w:firstLine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5F0AF2" w:rsidRPr="00551121" w:rsidRDefault="00C37ECD" w:rsidP="005F0AF2">
      <w:pPr>
        <w:spacing w:line="276" w:lineRule="auto"/>
        <w:ind w:firstLine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551121">
        <w:rPr>
          <w:rFonts w:ascii="Times New Roman" w:hAnsi="Times New Roman"/>
          <w:b/>
          <w:bCs/>
          <w:sz w:val="24"/>
          <w:szCs w:val="24"/>
        </w:rPr>
        <w:lastRenderedPageBreak/>
        <w:t xml:space="preserve">2. </w:t>
      </w:r>
      <w:bookmarkStart w:id="3" w:name="_Hlk35285226"/>
      <w:r w:rsidRPr="00551121">
        <w:rPr>
          <w:rFonts w:ascii="Times New Roman" w:hAnsi="Times New Roman"/>
          <w:b/>
          <w:bCs/>
          <w:sz w:val="24"/>
          <w:szCs w:val="24"/>
        </w:rPr>
        <w:t>КАЛЕНДАРНО-ТЕМАТИЧЕСКИЙ ПЛАН</w:t>
      </w:r>
    </w:p>
    <w:p w:rsidR="005F0AF2" w:rsidRPr="00551121" w:rsidRDefault="00792A46" w:rsidP="005F0AF2">
      <w:pPr>
        <w:spacing w:line="276" w:lineRule="auto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ПРЕДДИПЛОМНОЙ</w:t>
      </w:r>
      <w:r w:rsidR="00C37ECD" w:rsidRPr="00551121">
        <w:rPr>
          <w:rFonts w:ascii="Times New Roman" w:hAnsi="Times New Roman"/>
          <w:b/>
          <w:bCs/>
          <w:sz w:val="24"/>
          <w:szCs w:val="24"/>
        </w:rPr>
        <w:t xml:space="preserve"> ПРАКТИКИ ОБУЧАЮЩИХСЯ В КОММЕРЧЕСКИХ БАНКАХ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3"/>
        <w:gridCol w:w="2462"/>
        <w:gridCol w:w="6769"/>
      </w:tblGrid>
      <w:tr w:rsidR="00FF16B9" w:rsidRPr="00551121" w:rsidTr="00FF16B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623" w:type="dxa"/>
            <w:vAlign w:val="center"/>
          </w:tcPr>
          <w:bookmarkEnd w:id="3"/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462" w:type="dxa"/>
            <w:vAlign w:val="center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темы и время, рекомендуемое для ее изучения</w:t>
            </w:r>
          </w:p>
        </w:tc>
        <w:tc>
          <w:tcPr>
            <w:tcW w:w="6769" w:type="dxa"/>
            <w:vAlign w:val="center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практики – основные вопросы, подлежащие изучению на фактическом материале</w:t>
            </w:r>
          </w:p>
        </w:tc>
      </w:tr>
      <w:tr w:rsidR="00FF16B9" w:rsidRPr="00551121" w:rsidTr="00FF16B9">
        <w:tblPrEx>
          <w:tblCellMar>
            <w:top w:w="0" w:type="dxa"/>
            <w:bottom w:w="0" w:type="dxa"/>
          </w:tblCellMar>
        </w:tblPrEx>
        <w:trPr>
          <w:trHeight w:val="1696"/>
        </w:trPr>
        <w:tc>
          <w:tcPr>
            <w:tcW w:w="623" w:type="dxa"/>
            <w:vAlign w:val="center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62" w:type="dxa"/>
            <w:vAlign w:val="center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bCs/>
                <w:sz w:val="24"/>
                <w:szCs w:val="24"/>
              </w:rPr>
              <w:t>Организационная структура коммерческого банка.</w:t>
            </w:r>
          </w:p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bCs/>
                <w:sz w:val="24"/>
                <w:szCs w:val="24"/>
              </w:rPr>
              <w:t>Документооборот в банке</w:t>
            </w:r>
          </w:p>
        </w:tc>
        <w:tc>
          <w:tcPr>
            <w:tcW w:w="6769" w:type="dxa"/>
          </w:tcPr>
          <w:p w:rsidR="00186A8F" w:rsidRPr="00551121" w:rsidRDefault="00186A8F" w:rsidP="007760D6">
            <w:pPr>
              <w:ind w:firstLine="35"/>
              <w:jc w:val="left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Вертикальные и горизонтальные связи. </w:t>
            </w:r>
          </w:p>
          <w:p w:rsidR="00186A8F" w:rsidRPr="00551121" w:rsidRDefault="00186A8F" w:rsidP="007760D6">
            <w:pPr>
              <w:ind w:firstLine="35"/>
              <w:jc w:val="lef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Взаимоотношения с </w:t>
            </w:r>
            <w:r w:rsidRPr="00551121">
              <w:rPr>
                <w:rFonts w:ascii="Times New Roman" w:hAnsi="Times New Roman"/>
                <w:sz w:val="24"/>
                <w:szCs w:val="24"/>
              </w:rPr>
              <w:t xml:space="preserve">ЦБ, другими коммерческими банками и </w:t>
            </w:r>
            <w:r w:rsidRPr="0055112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НКО. </w:t>
            </w:r>
          </w:p>
          <w:p w:rsidR="00186A8F" w:rsidRPr="00551121" w:rsidRDefault="00186A8F" w:rsidP="007760D6">
            <w:pPr>
              <w:ind w:firstLine="35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Организационная </w:t>
            </w:r>
            <w:r w:rsidRPr="00551121">
              <w:rPr>
                <w:rFonts w:ascii="Times New Roman" w:hAnsi="Times New Roman"/>
                <w:spacing w:val="-1"/>
                <w:sz w:val="24"/>
                <w:szCs w:val="24"/>
              </w:rPr>
              <w:t>структура аппарата управления банком.</w:t>
            </w:r>
          </w:p>
        </w:tc>
      </w:tr>
      <w:tr w:rsidR="00FF16B9" w:rsidRPr="00551121" w:rsidTr="00FF16B9">
        <w:tblPrEx>
          <w:tblCellMar>
            <w:top w:w="0" w:type="dxa"/>
            <w:bottom w:w="0" w:type="dxa"/>
          </w:tblCellMar>
        </w:tblPrEx>
        <w:trPr>
          <w:trHeight w:val="589"/>
        </w:trPr>
        <w:tc>
          <w:tcPr>
            <w:tcW w:w="623" w:type="dxa"/>
            <w:vAlign w:val="center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62" w:type="dxa"/>
            <w:vAlign w:val="center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bCs/>
                <w:sz w:val="24"/>
                <w:szCs w:val="24"/>
              </w:rPr>
              <w:t>Собственный капитал коммерческого банка</w:t>
            </w:r>
          </w:p>
        </w:tc>
        <w:tc>
          <w:tcPr>
            <w:tcW w:w="6769" w:type="dxa"/>
          </w:tcPr>
          <w:p w:rsidR="00186A8F" w:rsidRPr="00551121" w:rsidRDefault="00186A8F" w:rsidP="007760D6">
            <w:pPr>
              <w:ind w:firstLine="35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 xml:space="preserve">Собственные средства банка: уставный капитал; дополнительный капитал; резервный капитал. </w:t>
            </w:r>
          </w:p>
          <w:p w:rsidR="00186A8F" w:rsidRPr="00551121" w:rsidRDefault="00186A8F" w:rsidP="007760D6">
            <w:pPr>
              <w:ind w:firstLine="35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 xml:space="preserve">Отчисления от прибыли банка на формирование или увеличение фондов. </w:t>
            </w:r>
          </w:p>
          <w:p w:rsidR="00186A8F" w:rsidRPr="00551121" w:rsidRDefault="00186A8F" w:rsidP="007760D6">
            <w:pPr>
              <w:ind w:firstLine="35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Субординированные кредиты.</w:t>
            </w:r>
          </w:p>
          <w:p w:rsidR="00186A8F" w:rsidRPr="00551121" w:rsidRDefault="00186A8F" w:rsidP="007760D6">
            <w:pPr>
              <w:ind w:firstLine="35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Структура капитала: основной и дополнительный капитал, их структура.</w:t>
            </w:r>
          </w:p>
          <w:p w:rsidR="00186A8F" w:rsidRPr="00551121" w:rsidRDefault="00186A8F" w:rsidP="007760D6">
            <w:pPr>
              <w:ind w:firstLine="35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Нормативы достаточности собственных средств банка.</w:t>
            </w:r>
          </w:p>
        </w:tc>
      </w:tr>
      <w:tr w:rsidR="00FF16B9" w:rsidRPr="00551121" w:rsidTr="007760D6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623" w:type="dxa"/>
            <w:vAlign w:val="center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62" w:type="dxa"/>
            <w:vAlign w:val="center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bCs/>
                <w:sz w:val="24"/>
                <w:szCs w:val="24"/>
              </w:rPr>
              <w:t>Пассивные операции коммерческого банка</w:t>
            </w:r>
          </w:p>
        </w:tc>
        <w:tc>
          <w:tcPr>
            <w:tcW w:w="6769" w:type="dxa"/>
          </w:tcPr>
          <w:p w:rsidR="00186A8F" w:rsidRPr="00551121" w:rsidRDefault="00186A8F" w:rsidP="007760D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Пассивные операции: общая характеристика, структура.</w:t>
            </w:r>
          </w:p>
          <w:p w:rsidR="00186A8F" w:rsidRPr="00551121" w:rsidRDefault="00186A8F" w:rsidP="007760D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 xml:space="preserve">Депозитная база банка. </w:t>
            </w:r>
          </w:p>
          <w:p w:rsidR="00186A8F" w:rsidRPr="00551121" w:rsidRDefault="00186A8F" w:rsidP="007760D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 xml:space="preserve">Межбанковские кредиты. </w:t>
            </w:r>
          </w:p>
          <w:p w:rsidR="00186A8F" w:rsidRPr="00551121" w:rsidRDefault="00186A8F" w:rsidP="007760D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Кредиты Центрального банка.</w:t>
            </w:r>
          </w:p>
        </w:tc>
      </w:tr>
      <w:tr w:rsidR="00FF16B9" w:rsidRPr="00551121" w:rsidTr="00FF16B9">
        <w:tblPrEx>
          <w:tblCellMar>
            <w:top w:w="0" w:type="dxa"/>
            <w:bottom w:w="0" w:type="dxa"/>
          </w:tblCellMar>
        </w:tblPrEx>
        <w:trPr>
          <w:trHeight w:val="1705"/>
        </w:trPr>
        <w:tc>
          <w:tcPr>
            <w:tcW w:w="623" w:type="dxa"/>
            <w:vAlign w:val="center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62" w:type="dxa"/>
            <w:vAlign w:val="center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bCs/>
                <w:sz w:val="24"/>
                <w:szCs w:val="24"/>
              </w:rPr>
              <w:t>Активные операции коммерческого банка</w:t>
            </w:r>
          </w:p>
        </w:tc>
        <w:tc>
          <w:tcPr>
            <w:tcW w:w="6769" w:type="dxa"/>
          </w:tcPr>
          <w:p w:rsidR="00186A8F" w:rsidRPr="00551121" w:rsidRDefault="00186A8F" w:rsidP="007760D6">
            <w:pPr>
              <w:ind w:firstLine="0"/>
              <w:jc w:val="left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pacing w:val="-3"/>
                <w:sz w:val="24"/>
                <w:szCs w:val="24"/>
              </w:rPr>
              <w:t>Активные операции банка: кредитные операции; инвестиционные операции; вложения в основные фонды.</w:t>
            </w:r>
          </w:p>
          <w:p w:rsidR="00186A8F" w:rsidRPr="00551121" w:rsidRDefault="00186A8F" w:rsidP="007760D6">
            <w:pPr>
              <w:shd w:val="clear" w:color="auto" w:fill="FFFFFF"/>
              <w:spacing w:before="10"/>
              <w:ind w:left="29" w:firstLine="0"/>
              <w:jc w:val="left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Кредитование юридических и лиц. В</w:t>
            </w:r>
            <w:r w:rsidRPr="005511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иды предоставляемых банком кредитов. </w:t>
            </w:r>
          </w:p>
          <w:p w:rsidR="00186A8F" w:rsidRPr="00551121" w:rsidRDefault="00186A8F" w:rsidP="007760D6">
            <w:pPr>
              <w:shd w:val="clear" w:color="auto" w:fill="FFFFFF"/>
              <w:spacing w:before="10"/>
              <w:ind w:left="29" w:firstLine="0"/>
              <w:jc w:val="left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pacing w:val="-1"/>
                <w:sz w:val="24"/>
                <w:szCs w:val="24"/>
              </w:rPr>
              <w:t>Счета, открываемые банком организациям.</w:t>
            </w:r>
          </w:p>
          <w:p w:rsidR="00186A8F" w:rsidRPr="00551121" w:rsidRDefault="00186A8F" w:rsidP="007760D6">
            <w:pPr>
              <w:shd w:val="clear" w:color="auto" w:fill="FFFFFF"/>
              <w:spacing w:before="10"/>
              <w:ind w:left="29" w:firstLine="0"/>
              <w:jc w:val="left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Понятие и критерии </w:t>
            </w:r>
            <w:r w:rsidRPr="00551121">
              <w:rPr>
                <w:rFonts w:ascii="Times New Roman" w:hAnsi="Times New Roman"/>
                <w:spacing w:val="-3"/>
                <w:sz w:val="24"/>
                <w:szCs w:val="24"/>
              </w:rPr>
              <w:t>кредитоспособности клиента.</w:t>
            </w:r>
          </w:p>
          <w:p w:rsidR="00186A8F" w:rsidRPr="00551121" w:rsidRDefault="00186A8F" w:rsidP="007760D6">
            <w:pPr>
              <w:shd w:val="clear" w:color="auto" w:fill="FFFFFF"/>
              <w:spacing w:before="10"/>
              <w:ind w:left="29" w:firstLine="0"/>
              <w:jc w:val="left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Кредитный договор, </w:t>
            </w:r>
            <w:r w:rsidRPr="00551121">
              <w:rPr>
                <w:rFonts w:ascii="Times New Roman" w:hAnsi="Times New Roman"/>
                <w:spacing w:val="-1"/>
                <w:sz w:val="24"/>
                <w:szCs w:val="24"/>
              </w:rPr>
              <w:t>его содержание и особенности.</w:t>
            </w:r>
          </w:p>
          <w:p w:rsidR="00186A8F" w:rsidRPr="00551121" w:rsidRDefault="00186A8F" w:rsidP="007760D6">
            <w:pPr>
              <w:shd w:val="clear" w:color="auto" w:fill="FFFFFF"/>
              <w:spacing w:before="10"/>
              <w:ind w:left="29" w:firstLine="0"/>
              <w:jc w:val="left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Кредитование физических лиц. Условия  кредитования. </w:t>
            </w:r>
            <w:r w:rsidRPr="00551121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Потребительские кредиты. Ипотечные кредиты. </w:t>
            </w:r>
          </w:p>
          <w:p w:rsidR="00186A8F" w:rsidRPr="00551121" w:rsidRDefault="00186A8F" w:rsidP="007760D6">
            <w:pPr>
              <w:shd w:val="clear" w:color="auto" w:fill="FFFFFF"/>
              <w:spacing w:before="10"/>
              <w:ind w:left="29" w:firstLine="0"/>
              <w:jc w:val="left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Операции банка с ценными бумагами. Виды банковской деятельности на рынке ценных бумаг. </w:t>
            </w:r>
          </w:p>
          <w:p w:rsidR="00186A8F" w:rsidRPr="00551121" w:rsidRDefault="00186A8F" w:rsidP="007760D6">
            <w:pPr>
              <w:shd w:val="clear" w:color="auto" w:fill="FFFFFF"/>
              <w:spacing w:before="10"/>
              <w:ind w:left="29" w:firstLine="0"/>
              <w:jc w:val="left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Кассовые и прочие операции банков. </w:t>
            </w:r>
          </w:p>
          <w:p w:rsidR="00186A8F" w:rsidRPr="00551121" w:rsidRDefault="00186A8F" w:rsidP="007760D6">
            <w:pPr>
              <w:shd w:val="clear" w:color="auto" w:fill="FFFFFF"/>
              <w:spacing w:before="10"/>
              <w:ind w:left="29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pacing w:val="-3"/>
                <w:sz w:val="24"/>
                <w:szCs w:val="24"/>
              </w:rPr>
              <w:t>Новые банковские продукты и услуги.</w:t>
            </w:r>
          </w:p>
        </w:tc>
      </w:tr>
      <w:tr w:rsidR="00FF16B9" w:rsidRPr="00551121" w:rsidTr="00FF16B9">
        <w:tblPrEx>
          <w:tblCellMar>
            <w:top w:w="0" w:type="dxa"/>
            <w:bottom w:w="0" w:type="dxa"/>
          </w:tblCellMar>
        </w:tblPrEx>
        <w:trPr>
          <w:trHeight w:val="339"/>
        </w:trPr>
        <w:tc>
          <w:tcPr>
            <w:tcW w:w="623" w:type="dxa"/>
            <w:vAlign w:val="center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62" w:type="dxa"/>
            <w:vAlign w:val="center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bCs/>
                <w:sz w:val="24"/>
                <w:szCs w:val="24"/>
              </w:rPr>
              <w:t>Платежные услуги и межбанковские расчеты</w:t>
            </w:r>
          </w:p>
        </w:tc>
        <w:tc>
          <w:tcPr>
            <w:tcW w:w="6769" w:type="dxa"/>
          </w:tcPr>
          <w:p w:rsidR="00186A8F" w:rsidRPr="00551121" w:rsidRDefault="00186A8F" w:rsidP="007760D6">
            <w:pPr>
              <w:shd w:val="clear" w:color="auto" w:fill="FFFFFF"/>
              <w:spacing w:before="10"/>
              <w:ind w:left="29" w:hanging="2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Расчетно-кассовые операции: порядок выполнения и оформления;</w:t>
            </w:r>
            <w:r w:rsidR="00FF16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1121">
              <w:rPr>
                <w:rFonts w:ascii="Times New Roman" w:hAnsi="Times New Roman"/>
                <w:sz w:val="24"/>
                <w:szCs w:val="24"/>
              </w:rPr>
              <w:t>Расчеты посредством корреспондентских отношений.</w:t>
            </w:r>
            <w:r w:rsidR="007760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1121">
              <w:rPr>
                <w:rFonts w:ascii="Times New Roman" w:hAnsi="Times New Roman"/>
                <w:sz w:val="24"/>
                <w:szCs w:val="24"/>
              </w:rPr>
              <w:t xml:space="preserve">Расчеты через подразделения расчетной сети ЦБРФ. Платежи по счетам межфилиальных расчетов (МФР) между подразделениями одной кредитной организации. </w:t>
            </w:r>
          </w:p>
          <w:p w:rsidR="00186A8F" w:rsidRPr="00551121" w:rsidRDefault="00186A8F" w:rsidP="007760D6">
            <w:pPr>
              <w:shd w:val="clear" w:color="auto" w:fill="FFFFFF"/>
              <w:spacing w:before="10"/>
              <w:ind w:left="29" w:hanging="2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Использование электронных расчётов.</w:t>
            </w:r>
          </w:p>
        </w:tc>
      </w:tr>
      <w:tr w:rsidR="00FF16B9" w:rsidRPr="00551121" w:rsidTr="00FF16B9">
        <w:tblPrEx>
          <w:tblCellMar>
            <w:top w:w="0" w:type="dxa"/>
            <w:bottom w:w="0" w:type="dxa"/>
          </w:tblCellMar>
        </w:tblPrEx>
        <w:trPr>
          <w:trHeight w:val="339"/>
        </w:trPr>
        <w:tc>
          <w:tcPr>
            <w:tcW w:w="623" w:type="dxa"/>
            <w:vAlign w:val="center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462" w:type="dxa"/>
            <w:vAlign w:val="center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bCs/>
                <w:sz w:val="24"/>
                <w:szCs w:val="24"/>
              </w:rPr>
              <w:t>Валютные операции коммерческих банков</w:t>
            </w:r>
          </w:p>
        </w:tc>
        <w:tc>
          <w:tcPr>
            <w:tcW w:w="6769" w:type="dxa"/>
          </w:tcPr>
          <w:p w:rsidR="00186A8F" w:rsidRPr="00551121" w:rsidRDefault="00186A8F" w:rsidP="007760D6">
            <w:pPr>
              <w:shd w:val="clear" w:color="auto" w:fill="FFFFFF"/>
              <w:ind w:left="52" w:hanging="1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 xml:space="preserve">Классификация валютных операций коммерческого банка. </w:t>
            </w:r>
          </w:p>
          <w:p w:rsidR="00186A8F" w:rsidRPr="00551121" w:rsidRDefault="00186A8F" w:rsidP="007760D6">
            <w:pPr>
              <w:shd w:val="clear" w:color="auto" w:fill="FFFFFF"/>
              <w:ind w:left="52" w:hanging="1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Расчеты по экспортно-импортным операциям.</w:t>
            </w:r>
          </w:p>
          <w:p w:rsidR="00186A8F" w:rsidRPr="00551121" w:rsidRDefault="00186A8F" w:rsidP="007760D6">
            <w:pPr>
              <w:shd w:val="clear" w:color="auto" w:fill="FFFFFF"/>
              <w:spacing w:before="10"/>
              <w:ind w:left="29" w:hanging="17"/>
              <w:jc w:val="left"/>
              <w:rPr>
                <w:rFonts w:ascii="Times New Roman" w:hAnsi="Times New Roman"/>
                <w:spacing w:val="-9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Операции банка на валютном рынке.</w:t>
            </w:r>
          </w:p>
        </w:tc>
      </w:tr>
      <w:tr w:rsidR="00FF16B9" w:rsidRPr="00551121" w:rsidTr="00FF16B9">
        <w:tblPrEx>
          <w:tblCellMar>
            <w:top w:w="0" w:type="dxa"/>
            <w:bottom w:w="0" w:type="dxa"/>
          </w:tblCellMar>
        </w:tblPrEx>
        <w:trPr>
          <w:trHeight w:val="339"/>
        </w:trPr>
        <w:tc>
          <w:tcPr>
            <w:tcW w:w="623" w:type="dxa"/>
            <w:vAlign w:val="center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9231" w:type="dxa"/>
            <w:gridSpan w:val="2"/>
            <w:vAlign w:val="center"/>
          </w:tcPr>
          <w:p w:rsidR="00186A8F" w:rsidRPr="00551121" w:rsidRDefault="00186A8F" w:rsidP="00792A46">
            <w:pPr>
              <w:shd w:val="clear" w:color="auto" w:fill="FFFFFF"/>
              <w:ind w:left="52" w:firstLine="18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 xml:space="preserve">Составление отчета о прохождении </w:t>
            </w:r>
            <w:r w:rsidR="00792A46">
              <w:rPr>
                <w:rFonts w:ascii="Times New Roman" w:hAnsi="Times New Roman"/>
                <w:sz w:val="24"/>
                <w:szCs w:val="24"/>
              </w:rPr>
              <w:t>преддипломной</w:t>
            </w:r>
            <w:r w:rsidRPr="00551121">
              <w:rPr>
                <w:rFonts w:ascii="Times New Roman" w:hAnsi="Times New Roman"/>
                <w:sz w:val="24"/>
                <w:szCs w:val="24"/>
              </w:rPr>
              <w:t xml:space="preserve"> практики (в том числе с дополнительными разделами, освоенными студентом)</w:t>
            </w:r>
          </w:p>
        </w:tc>
      </w:tr>
    </w:tbl>
    <w:p w:rsidR="005F0AF2" w:rsidRPr="00551121" w:rsidRDefault="00186A8F" w:rsidP="005F0AF2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br w:type="page"/>
      </w:r>
      <w:r w:rsidR="00C37ECD" w:rsidRPr="00551121">
        <w:rPr>
          <w:rFonts w:ascii="Times New Roman" w:hAnsi="Times New Roman"/>
          <w:b/>
          <w:bCs/>
          <w:sz w:val="24"/>
          <w:szCs w:val="24"/>
        </w:rPr>
        <w:lastRenderedPageBreak/>
        <w:t xml:space="preserve">3. </w:t>
      </w:r>
      <w:bookmarkStart w:id="4" w:name="_Hlk35285363"/>
      <w:r w:rsidR="00C37ECD" w:rsidRPr="00551121">
        <w:rPr>
          <w:rFonts w:ascii="Times New Roman" w:hAnsi="Times New Roman"/>
          <w:b/>
          <w:bCs/>
          <w:sz w:val="24"/>
          <w:szCs w:val="24"/>
        </w:rPr>
        <w:t>КАЛЕНДАРНО-ТЕМАТИЧЕСКИЙ ПЛАН</w:t>
      </w:r>
    </w:p>
    <w:p w:rsidR="005F0AF2" w:rsidRPr="00551121" w:rsidRDefault="00792A46" w:rsidP="005F0AF2">
      <w:pPr>
        <w:spacing w:line="276" w:lineRule="auto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ПРЕДДИПЛОМНОЙ</w:t>
      </w:r>
      <w:r w:rsidR="00C37ECD" w:rsidRPr="00551121">
        <w:rPr>
          <w:rFonts w:ascii="Times New Roman" w:hAnsi="Times New Roman"/>
          <w:b/>
          <w:bCs/>
          <w:sz w:val="24"/>
          <w:szCs w:val="24"/>
        </w:rPr>
        <w:t xml:space="preserve"> ПРАКТИКИ ОБУЧАЮЩИХСЯ В УЧРЕЖДЕНИЯХ БЮДЖЕТНОЙ СФЕРЫ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7"/>
        <w:gridCol w:w="2192"/>
        <w:gridCol w:w="7100"/>
      </w:tblGrid>
      <w:tr w:rsidR="007760D6" w:rsidRPr="00551121" w:rsidTr="007760D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597" w:type="dxa"/>
            <w:vAlign w:val="center"/>
          </w:tcPr>
          <w:bookmarkEnd w:id="4"/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192" w:type="dxa"/>
            <w:vAlign w:val="center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темы</w:t>
            </w:r>
          </w:p>
        </w:tc>
        <w:tc>
          <w:tcPr>
            <w:tcW w:w="7100" w:type="dxa"/>
            <w:vAlign w:val="center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практики – основные вопросы, подлежащие изучению на фактическом материале</w:t>
            </w:r>
          </w:p>
        </w:tc>
      </w:tr>
      <w:tr w:rsidR="007760D6" w:rsidRPr="00551121" w:rsidTr="007760D6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92" w:type="dxa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Финансовые органы РФ</w:t>
            </w:r>
          </w:p>
        </w:tc>
        <w:tc>
          <w:tcPr>
            <w:tcW w:w="7100" w:type="dxa"/>
          </w:tcPr>
          <w:p w:rsidR="00186A8F" w:rsidRPr="00551121" w:rsidRDefault="00186A8F" w:rsidP="005F0AF2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Характеристика финансовых органов РФ.</w:t>
            </w:r>
          </w:p>
          <w:p w:rsidR="00186A8F" w:rsidRPr="00551121" w:rsidRDefault="00186A8F" w:rsidP="005F0AF2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Организационная структура финансового органа (комитета) района (города, области).</w:t>
            </w:r>
          </w:p>
          <w:p w:rsidR="00186A8F" w:rsidRPr="00551121" w:rsidRDefault="00186A8F" w:rsidP="005F0AF2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Права и обязанности Министерства финансов РФ и его территориальных подразделений.</w:t>
            </w:r>
          </w:p>
        </w:tc>
      </w:tr>
      <w:tr w:rsidR="007760D6" w:rsidRPr="00551121" w:rsidTr="007760D6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92" w:type="dxa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Бюджетные права и бюджетное законодательство РФ</w:t>
            </w:r>
          </w:p>
        </w:tc>
        <w:tc>
          <w:tcPr>
            <w:tcW w:w="7100" w:type="dxa"/>
          </w:tcPr>
          <w:p w:rsidR="00186A8F" w:rsidRPr="00551121" w:rsidRDefault="00186A8F" w:rsidP="005F0AF2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Структура бюджетного законодательства РФ. Бюджетный кодекс РФ.</w:t>
            </w:r>
          </w:p>
          <w:p w:rsidR="00186A8F" w:rsidRPr="00551121" w:rsidRDefault="00186A8F" w:rsidP="005F0AF2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Бюджетные права органов государственной власти РФ.</w:t>
            </w:r>
          </w:p>
          <w:p w:rsidR="00186A8F" w:rsidRPr="00551121" w:rsidRDefault="00186A8F" w:rsidP="005F0AF2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Бюджетные права органов местного самоуправления.</w:t>
            </w:r>
          </w:p>
        </w:tc>
      </w:tr>
      <w:tr w:rsidR="007760D6" w:rsidRPr="00551121" w:rsidTr="007760D6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192" w:type="dxa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Бюджетная классификация РФ</w:t>
            </w:r>
          </w:p>
        </w:tc>
        <w:tc>
          <w:tcPr>
            <w:tcW w:w="7100" w:type="dxa"/>
          </w:tcPr>
          <w:p w:rsidR="00186A8F" w:rsidRPr="00551121" w:rsidRDefault="00186A8F" w:rsidP="005F0AF2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Состав и назначение бюджетной классификации.</w:t>
            </w:r>
          </w:p>
          <w:p w:rsidR="00186A8F" w:rsidRPr="00551121" w:rsidRDefault="00186A8F" w:rsidP="005F0AF2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 xml:space="preserve">Классификация доходов бюджета. </w:t>
            </w:r>
          </w:p>
          <w:p w:rsidR="00186A8F" w:rsidRPr="00551121" w:rsidRDefault="00186A8F" w:rsidP="005F0AF2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Классификация расходов бюджета</w:t>
            </w:r>
          </w:p>
          <w:p w:rsidR="00186A8F" w:rsidRPr="00551121" w:rsidRDefault="00186A8F" w:rsidP="005F0AF2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Классификация источников финансирования дефицита бюджетов и долговых обязательств.</w:t>
            </w:r>
          </w:p>
        </w:tc>
      </w:tr>
      <w:tr w:rsidR="007760D6" w:rsidRPr="00551121" w:rsidTr="007760D6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192" w:type="dxa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Бюджетный процесс в РФ (районе, городе, области.)</w:t>
            </w:r>
          </w:p>
        </w:tc>
        <w:tc>
          <w:tcPr>
            <w:tcW w:w="7100" w:type="dxa"/>
          </w:tcPr>
          <w:p w:rsidR="00186A8F" w:rsidRPr="00551121" w:rsidRDefault="00186A8F" w:rsidP="005F0AF2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Полномочия участников бюджетного процесса.</w:t>
            </w:r>
          </w:p>
          <w:p w:rsidR="00186A8F" w:rsidRPr="00551121" w:rsidRDefault="00186A8F" w:rsidP="005F0AF2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Порядок составления проектов бюджетов.</w:t>
            </w:r>
          </w:p>
          <w:p w:rsidR="00186A8F" w:rsidRPr="00551121" w:rsidRDefault="00186A8F" w:rsidP="005F0AF2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Порядок рассмотрения и утверждения бюджетов.</w:t>
            </w:r>
          </w:p>
          <w:p w:rsidR="00186A8F" w:rsidRPr="00551121" w:rsidRDefault="00186A8F" w:rsidP="005F0AF2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 xml:space="preserve">Основы исполнения бюджетов. </w:t>
            </w:r>
          </w:p>
        </w:tc>
      </w:tr>
      <w:tr w:rsidR="007760D6" w:rsidRPr="00551121" w:rsidTr="007760D6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192" w:type="dxa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Казначейская система исполнения бюджетов</w:t>
            </w:r>
          </w:p>
        </w:tc>
        <w:tc>
          <w:tcPr>
            <w:tcW w:w="7100" w:type="dxa"/>
          </w:tcPr>
          <w:p w:rsidR="00186A8F" w:rsidRPr="00551121" w:rsidRDefault="00186A8F" w:rsidP="005F0AF2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Сущность и значение казначейской системы исполнения бюджетов.</w:t>
            </w:r>
          </w:p>
          <w:p w:rsidR="00186A8F" w:rsidRPr="00551121" w:rsidRDefault="00186A8F" w:rsidP="005F0AF2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Порядок составления сводной бюджетной росписи.</w:t>
            </w:r>
          </w:p>
          <w:p w:rsidR="00186A8F" w:rsidRPr="00551121" w:rsidRDefault="00186A8F" w:rsidP="005F0AF2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Исполнение бюджетов по доходам.</w:t>
            </w:r>
          </w:p>
          <w:p w:rsidR="00186A8F" w:rsidRPr="00551121" w:rsidRDefault="00186A8F" w:rsidP="005F0AF2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Исполнение бюджетов по расходам.</w:t>
            </w:r>
          </w:p>
          <w:p w:rsidR="00186A8F" w:rsidRPr="00551121" w:rsidRDefault="00186A8F" w:rsidP="005F0AF2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Порядок составления смет доходов и расходов бюджетных учреждений.</w:t>
            </w:r>
          </w:p>
          <w:p w:rsidR="00186A8F" w:rsidRPr="00551121" w:rsidRDefault="00186A8F" w:rsidP="005F0AF2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Порядок расходования бюджетных средств и блокировки расходов.</w:t>
            </w:r>
          </w:p>
        </w:tc>
      </w:tr>
      <w:tr w:rsidR="007760D6" w:rsidRPr="00551121" w:rsidTr="007760D6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192" w:type="dxa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Бюджетный учет, отчетность и анализ</w:t>
            </w:r>
          </w:p>
        </w:tc>
        <w:tc>
          <w:tcPr>
            <w:tcW w:w="7100" w:type="dxa"/>
          </w:tcPr>
          <w:p w:rsidR="00186A8F" w:rsidRPr="00551121" w:rsidRDefault="00186A8F" w:rsidP="005F0AF2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Порядок ведения бюджетного учета.</w:t>
            </w:r>
          </w:p>
          <w:p w:rsidR="00186A8F" w:rsidRPr="00551121" w:rsidRDefault="00186A8F" w:rsidP="005F0AF2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Отчетность об исполнении бюджетов.</w:t>
            </w:r>
          </w:p>
          <w:p w:rsidR="00186A8F" w:rsidRPr="00551121" w:rsidRDefault="00186A8F" w:rsidP="005F0AF2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Порядок заключения бюджетов.</w:t>
            </w:r>
          </w:p>
          <w:p w:rsidR="00186A8F" w:rsidRPr="00551121" w:rsidRDefault="00186A8F" w:rsidP="005F0AF2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Анализ исполнения бюджетов.</w:t>
            </w:r>
          </w:p>
        </w:tc>
      </w:tr>
      <w:tr w:rsidR="007760D6" w:rsidRPr="00551121" w:rsidTr="007760D6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192" w:type="dxa"/>
          </w:tcPr>
          <w:p w:rsidR="00186A8F" w:rsidRPr="00551121" w:rsidRDefault="00186A8F" w:rsidP="005F0AF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Бюджетный контроль</w:t>
            </w:r>
          </w:p>
        </w:tc>
        <w:tc>
          <w:tcPr>
            <w:tcW w:w="7100" w:type="dxa"/>
          </w:tcPr>
          <w:p w:rsidR="00186A8F" w:rsidRPr="00551121" w:rsidRDefault="00186A8F" w:rsidP="005F0AF2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Сущность и задачи бюджетного контроля. Формы и методы его проведения.</w:t>
            </w:r>
          </w:p>
          <w:p w:rsidR="00186A8F" w:rsidRPr="00551121" w:rsidRDefault="00186A8F" w:rsidP="005F0AF2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Органы бюджетного контроля, их права и обязанности.</w:t>
            </w:r>
          </w:p>
          <w:p w:rsidR="00186A8F" w:rsidRPr="00551121" w:rsidRDefault="00186A8F" w:rsidP="005F0AF2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Порядок проведения, оформления и реализации материалов ревизии.</w:t>
            </w:r>
          </w:p>
        </w:tc>
      </w:tr>
      <w:tr w:rsidR="007760D6" w:rsidRPr="00551121" w:rsidTr="007760D6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760D6" w:rsidRPr="00551121" w:rsidRDefault="007760D6" w:rsidP="005F0AF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92" w:type="dxa"/>
          </w:tcPr>
          <w:p w:rsidR="007760D6" w:rsidRPr="00551121" w:rsidRDefault="007760D6" w:rsidP="005F0AF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Расходы бюджета</w:t>
            </w:r>
          </w:p>
        </w:tc>
        <w:tc>
          <w:tcPr>
            <w:tcW w:w="7100" w:type="dxa"/>
          </w:tcPr>
          <w:p w:rsidR="007760D6" w:rsidRPr="00551121" w:rsidRDefault="007760D6" w:rsidP="007760D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Основы бюджетного планирования и прогнозирования.</w:t>
            </w:r>
          </w:p>
          <w:p w:rsidR="007760D6" w:rsidRPr="00551121" w:rsidRDefault="007760D6" w:rsidP="007760D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Порядок бюджетного финансирования сферы материального производства и ЖКХ.</w:t>
            </w:r>
          </w:p>
          <w:p w:rsidR="007760D6" w:rsidRPr="00551121" w:rsidRDefault="007760D6" w:rsidP="007760D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Порядок финансирования расходов на образование, культуру, здравоохранение, социальное обеспечение и социальную защиту населения.</w:t>
            </w:r>
          </w:p>
        </w:tc>
      </w:tr>
      <w:tr w:rsidR="007760D6" w:rsidRPr="00551121" w:rsidTr="007760D6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760D6" w:rsidRPr="00551121" w:rsidRDefault="007760D6" w:rsidP="007760D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292" w:type="dxa"/>
            <w:gridSpan w:val="2"/>
          </w:tcPr>
          <w:p w:rsidR="007760D6" w:rsidRPr="00551121" w:rsidRDefault="007760D6" w:rsidP="00792A4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 xml:space="preserve">Составление отчета о прохождении </w:t>
            </w:r>
            <w:r w:rsidR="00792A46">
              <w:rPr>
                <w:rFonts w:ascii="Times New Roman" w:hAnsi="Times New Roman"/>
                <w:sz w:val="24"/>
                <w:szCs w:val="24"/>
              </w:rPr>
              <w:t>преддипломной</w:t>
            </w:r>
            <w:r w:rsidRPr="00551121">
              <w:rPr>
                <w:rFonts w:ascii="Times New Roman" w:hAnsi="Times New Roman"/>
                <w:sz w:val="24"/>
                <w:szCs w:val="24"/>
              </w:rPr>
              <w:t xml:space="preserve"> практики (в том числе с дополнительными разделами, освоенными студентом в ходе прохождения практики)</w:t>
            </w:r>
          </w:p>
        </w:tc>
      </w:tr>
    </w:tbl>
    <w:p w:rsidR="005F0AF2" w:rsidRPr="00551121" w:rsidRDefault="005F0AF2" w:rsidP="005F0AF2">
      <w:pPr>
        <w:ind w:firstLine="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760D6" w:rsidRDefault="007760D6" w:rsidP="004A67D2">
      <w:pPr>
        <w:widowControl w:val="0"/>
        <w:tabs>
          <w:tab w:val="left" w:pos="1080"/>
        </w:tabs>
        <w:rPr>
          <w:rFonts w:ascii="Times New Roman" w:hAnsi="Times New Roman"/>
          <w:b/>
          <w:sz w:val="24"/>
          <w:szCs w:val="24"/>
        </w:rPr>
      </w:pPr>
      <w:bookmarkStart w:id="5" w:name="_Hlk35288551"/>
    </w:p>
    <w:p w:rsidR="001A46A3" w:rsidRPr="00551121" w:rsidRDefault="00AC0205" w:rsidP="004A67D2">
      <w:pPr>
        <w:widowControl w:val="0"/>
        <w:tabs>
          <w:tab w:val="left" w:pos="1080"/>
        </w:tabs>
        <w:rPr>
          <w:rFonts w:ascii="Times New Roman" w:hAnsi="Times New Roman"/>
          <w:b/>
          <w:sz w:val="24"/>
          <w:szCs w:val="24"/>
        </w:rPr>
      </w:pPr>
      <w:r w:rsidRPr="00551121">
        <w:rPr>
          <w:rFonts w:ascii="Times New Roman" w:hAnsi="Times New Roman"/>
          <w:b/>
          <w:sz w:val="24"/>
          <w:szCs w:val="24"/>
        </w:rPr>
        <w:lastRenderedPageBreak/>
        <w:t xml:space="preserve">4. СТРУКТУРА ОТЧЕТА ПО </w:t>
      </w:r>
      <w:r w:rsidR="007760D6">
        <w:rPr>
          <w:rFonts w:ascii="Times New Roman" w:hAnsi="Times New Roman"/>
          <w:b/>
          <w:sz w:val="24"/>
          <w:szCs w:val="24"/>
        </w:rPr>
        <w:t xml:space="preserve">ПРЕДДИПЛОМНОЙ </w:t>
      </w:r>
      <w:r w:rsidRPr="00551121">
        <w:rPr>
          <w:rFonts w:ascii="Times New Roman" w:hAnsi="Times New Roman"/>
          <w:b/>
          <w:sz w:val="24"/>
          <w:szCs w:val="24"/>
        </w:rPr>
        <w:t xml:space="preserve">ПРАКТИКЕ </w:t>
      </w:r>
    </w:p>
    <w:bookmarkEnd w:id="5"/>
    <w:p w:rsidR="00A05EA4" w:rsidRPr="00551121" w:rsidRDefault="00A05EA4" w:rsidP="004A67D2">
      <w:pPr>
        <w:widowControl w:val="0"/>
        <w:tabs>
          <w:tab w:val="left" w:pos="1080"/>
        </w:tabs>
        <w:rPr>
          <w:rFonts w:ascii="Times New Roman" w:hAnsi="Times New Roman"/>
          <w:b/>
          <w:sz w:val="24"/>
          <w:szCs w:val="24"/>
        </w:rPr>
      </w:pPr>
    </w:p>
    <w:p w:rsidR="00C37ECD" w:rsidRPr="00551121" w:rsidRDefault="00C37ECD" w:rsidP="00C37ECD">
      <w:pPr>
        <w:widowControl w:val="0"/>
        <w:numPr>
          <w:ilvl w:val="0"/>
          <w:numId w:val="20"/>
        </w:numPr>
        <w:tabs>
          <w:tab w:val="left" w:pos="1080"/>
        </w:tabs>
        <w:spacing w:line="360" w:lineRule="auto"/>
        <w:rPr>
          <w:rFonts w:ascii="Times New Roman" w:hAnsi="Times New Roman"/>
          <w:bCs/>
          <w:sz w:val="24"/>
          <w:szCs w:val="24"/>
        </w:rPr>
      </w:pPr>
      <w:r w:rsidRPr="00551121">
        <w:rPr>
          <w:rFonts w:ascii="Times New Roman" w:hAnsi="Times New Roman"/>
          <w:bCs/>
          <w:sz w:val="24"/>
          <w:szCs w:val="24"/>
        </w:rPr>
        <w:t>Титульный лист (все подписи и печати)</w:t>
      </w:r>
    </w:p>
    <w:p w:rsidR="00C37ECD" w:rsidRPr="00551121" w:rsidRDefault="00C37ECD" w:rsidP="00C37ECD">
      <w:pPr>
        <w:widowControl w:val="0"/>
        <w:numPr>
          <w:ilvl w:val="0"/>
          <w:numId w:val="20"/>
        </w:numPr>
        <w:tabs>
          <w:tab w:val="left" w:pos="1080"/>
        </w:tabs>
        <w:spacing w:line="360" w:lineRule="auto"/>
        <w:rPr>
          <w:rFonts w:ascii="Times New Roman" w:hAnsi="Times New Roman"/>
          <w:bCs/>
          <w:sz w:val="24"/>
          <w:szCs w:val="24"/>
        </w:rPr>
      </w:pPr>
      <w:r w:rsidRPr="00551121">
        <w:rPr>
          <w:rFonts w:ascii="Times New Roman" w:hAnsi="Times New Roman"/>
          <w:bCs/>
          <w:sz w:val="24"/>
          <w:szCs w:val="24"/>
        </w:rPr>
        <w:t>Задание (стоят все даты и подписи, вопросы к рассмотрению из календарного графика выше)</w:t>
      </w:r>
    </w:p>
    <w:p w:rsidR="00341742" w:rsidRPr="00551121" w:rsidRDefault="00341742" w:rsidP="00C37ECD">
      <w:pPr>
        <w:widowControl w:val="0"/>
        <w:numPr>
          <w:ilvl w:val="0"/>
          <w:numId w:val="20"/>
        </w:numPr>
        <w:tabs>
          <w:tab w:val="left" w:pos="1080"/>
        </w:tabs>
        <w:spacing w:line="360" w:lineRule="auto"/>
        <w:rPr>
          <w:rFonts w:ascii="Times New Roman" w:hAnsi="Times New Roman"/>
          <w:bCs/>
          <w:sz w:val="24"/>
          <w:szCs w:val="24"/>
        </w:rPr>
      </w:pPr>
      <w:r w:rsidRPr="00551121">
        <w:rPr>
          <w:rFonts w:ascii="Times New Roman" w:hAnsi="Times New Roman"/>
          <w:bCs/>
          <w:sz w:val="24"/>
          <w:szCs w:val="24"/>
        </w:rPr>
        <w:t>Заявление о распределении на базу практики</w:t>
      </w:r>
    </w:p>
    <w:p w:rsidR="00C37ECD" w:rsidRPr="00551121" w:rsidRDefault="00C37ECD" w:rsidP="00C37ECD">
      <w:pPr>
        <w:widowControl w:val="0"/>
        <w:numPr>
          <w:ilvl w:val="0"/>
          <w:numId w:val="20"/>
        </w:numPr>
        <w:tabs>
          <w:tab w:val="left" w:pos="1080"/>
        </w:tabs>
        <w:spacing w:line="360" w:lineRule="auto"/>
        <w:rPr>
          <w:rFonts w:ascii="Times New Roman" w:hAnsi="Times New Roman"/>
          <w:bCs/>
          <w:sz w:val="24"/>
          <w:szCs w:val="24"/>
        </w:rPr>
      </w:pPr>
      <w:r w:rsidRPr="00551121">
        <w:rPr>
          <w:rFonts w:ascii="Times New Roman" w:hAnsi="Times New Roman"/>
          <w:bCs/>
          <w:sz w:val="24"/>
          <w:szCs w:val="24"/>
        </w:rPr>
        <w:t>Рабочий график (3-4 укрупненных вопрос</w:t>
      </w:r>
      <w:r w:rsidR="007760D6">
        <w:rPr>
          <w:rFonts w:ascii="Times New Roman" w:hAnsi="Times New Roman"/>
          <w:bCs/>
          <w:sz w:val="24"/>
          <w:szCs w:val="24"/>
        </w:rPr>
        <w:t>а</w:t>
      </w:r>
      <w:r w:rsidRPr="00551121">
        <w:rPr>
          <w:rFonts w:ascii="Times New Roman" w:hAnsi="Times New Roman"/>
          <w:bCs/>
          <w:sz w:val="24"/>
          <w:szCs w:val="24"/>
        </w:rPr>
        <w:t>, которые обучающийся рассматривает в основной части отчета)</w:t>
      </w:r>
    </w:p>
    <w:p w:rsidR="00C37ECD" w:rsidRPr="00551121" w:rsidRDefault="00C37ECD" w:rsidP="00C37ECD">
      <w:pPr>
        <w:widowControl w:val="0"/>
        <w:numPr>
          <w:ilvl w:val="0"/>
          <w:numId w:val="20"/>
        </w:numPr>
        <w:tabs>
          <w:tab w:val="left" w:pos="1080"/>
        </w:tabs>
        <w:spacing w:line="360" w:lineRule="auto"/>
        <w:rPr>
          <w:rFonts w:ascii="Times New Roman" w:hAnsi="Times New Roman"/>
          <w:bCs/>
          <w:sz w:val="24"/>
          <w:szCs w:val="24"/>
        </w:rPr>
      </w:pPr>
      <w:r w:rsidRPr="00551121">
        <w:rPr>
          <w:rFonts w:ascii="Times New Roman" w:hAnsi="Times New Roman"/>
          <w:bCs/>
          <w:sz w:val="24"/>
          <w:szCs w:val="24"/>
        </w:rPr>
        <w:t>Дневник (расписан по дням, раскрывает подробно рабочий график)</w:t>
      </w:r>
    </w:p>
    <w:p w:rsidR="00FE4661" w:rsidRPr="00551121" w:rsidRDefault="00FE4661" w:rsidP="00C37ECD">
      <w:pPr>
        <w:widowControl w:val="0"/>
        <w:numPr>
          <w:ilvl w:val="0"/>
          <w:numId w:val="20"/>
        </w:numPr>
        <w:tabs>
          <w:tab w:val="left" w:pos="1080"/>
        </w:tabs>
        <w:spacing w:line="360" w:lineRule="auto"/>
        <w:rPr>
          <w:rFonts w:ascii="Times New Roman" w:hAnsi="Times New Roman"/>
          <w:bCs/>
          <w:sz w:val="24"/>
          <w:szCs w:val="24"/>
        </w:rPr>
      </w:pPr>
      <w:r w:rsidRPr="00551121">
        <w:rPr>
          <w:rFonts w:ascii="Times New Roman" w:hAnsi="Times New Roman"/>
          <w:bCs/>
          <w:sz w:val="24"/>
          <w:szCs w:val="24"/>
        </w:rPr>
        <w:t>Отзыв</w:t>
      </w:r>
      <w:r w:rsidR="00A05EA4" w:rsidRPr="00551121">
        <w:rPr>
          <w:rFonts w:ascii="Times New Roman" w:hAnsi="Times New Roman"/>
          <w:bCs/>
          <w:sz w:val="24"/>
          <w:szCs w:val="24"/>
        </w:rPr>
        <w:t>-характеристика студента от</w:t>
      </w:r>
      <w:r w:rsidRPr="00551121">
        <w:rPr>
          <w:rFonts w:ascii="Times New Roman" w:hAnsi="Times New Roman"/>
          <w:bCs/>
          <w:sz w:val="24"/>
          <w:szCs w:val="24"/>
        </w:rPr>
        <w:t xml:space="preserve"> руководителя предприятия</w:t>
      </w:r>
    </w:p>
    <w:p w:rsidR="00C37ECD" w:rsidRPr="00551121" w:rsidRDefault="00C37ECD" w:rsidP="00C37ECD">
      <w:pPr>
        <w:widowControl w:val="0"/>
        <w:numPr>
          <w:ilvl w:val="0"/>
          <w:numId w:val="20"/>
        </w:numPr>
        <w:tabs>
          <w:tab w:val="left" w:pos="1080"/>
        </w:tabs>
        <w:spacing w:line="360" w:lineRule="auto"/>
        <w:rPr>
          <w:rFonts w:ascii="Times New Roman" w:hAnsi="Times New Roman"/>
          <w:bCs/>
          <w:sz w:val="24"/>
          <w:szCs w:val="24"/>
        </w:rPr>
      </w:pPr>
      <w:r w:rsidRPr="00551121">
        <w:rPr>
          <w:rFonts w:ascii="Times New Roman" w:hAnsi="Times New Roman"/>
          <w:bCs/>
          <w:sz w:val="24"/>
          <w:szCs w:val="24"/>
        </w:rPr>
        <w:t xml:space="preserve">Основная часть: </w:t>
      </w:r>
    </w:p>
    <w:p w:rsidR="00C37ECD" w:rsidRPr="00551121" w:rsidRDefault="00C37ECD" w:rsidP="00C37ECD">
      <w:pPr>
        <w:widowControl w:val="0"/>
        <w:tabs>
          <w:tab w:val="left" w:pos="1080"/>
        </w:tabs>
        <w:spacing w:line="360" w:lineRule="auto"/>
        <w:ind w:left="1287" w:firstLine="0"/>
        <w:rPr>
          <w:rFonts w:ascii="Times New Roman" w:hAnsi="Times New Roman"/>
          <w:bCs/>
          <w:sz w:val="24"/>
          <w:szCs w:val="24"/>
        </w:rPr>
      </w:pPr>
      <w:r w:rsidRPr="00551121">
        <w:rPr>
          <w:rFonts w:ascii="Times New Roman" w:hAnsi="Times New Roman"/>
          <w:bCs/>
          <w:sz w:val="24"/>
          <w:szCs w:val="24"/>
        </w:rPr>
        <w:t>-общая характеристика организации – базы практики;</w:t>
      </w:r>
    </w:p>
    <w:p w:rsidR="00C37ECD" w:rsidRPr="00551121" w:rsidRDefault="00C37ECD" w:rsidP="00C37ECD">
      <w:pPr>
        <w:widowControl w:val="0"/>
        <w:tabs>
          <w:tab w:val="left" w:pos="1080"/>
        </w:tabs>
        <w:spacing w:line="360" w:lineRule="auto"/>
        <w:ind w:left="1287" w:firstLine="0"/>
        <w:rPr>
          <w:rFonts w:ascii="Times New Roman" w:hAnsi="Times New Roman"/>
          <w:bCs/>
          <w:sz w:val="24"/>
          <w:szCs w:val="24"/>
        </w:rPr>
      </w:pPr>
      <w:r w:rsidRPr="00551121">
        <w:rPr>
          <w:rFonts w:ascii="Times New Roman" w:hAnsi="Times New Roman"/>
          <w:bCs/>
          <w:sz w:val="24"/>
          <w:szCs w:val="24"/>
        </w:rPr>
        <w:t>-основные финансово-экономические показатели деятельности организации за отчётный период;</w:t>
      </w:r>
    </w:p>
    <w:p w:rsidR="00C37ECD" w:rsidRPr="00551121" w:rsidRDefault="00C37ECD" w:rsidP="00C37ECD">
      <w:pPr>
        <w:widowControl w:val="0"/>
        <w:tabs>
          <w:tab w:val="left" w:pos="1080"/>
        </w:tabs>
        <w:spacing w:line="360" w:lineRule="auto"/>
        <w:ind w:left="1287" w:firstLine="0"/>
        <w:rPr>
          <w:rFonts w:ascii="Times New Roman" w:hAnsi="Times New Roman"/>
          <w:bCs/>
          <w:sz w:val="24"/>
          <w:szCs w:val="24"/>
        </w:rPr>
      </w:pPr>
      <w:r w:rsidRPr="00551121">
        <w:rPr>
          <w:rFonts w:ascii="Times New Roman" w:hAnsi="Times New Roman"/>
          <w:bCs/>
          <w:sz w:val="24"/>
          <w:szCs w:val="24"/>
        </w:rPr>
        <w:t>-анализ проблем финансовой деятельности организации и предлагаемые пути их решения.</w:t>
      </w:r>
    </w:p>
    <w:p w:rsidR="00A05EA4" w:rsidRPr="00551121" w:rsidRDefault="00A05EA4" w:rsidP="00FE4661">
      <w:pPr>
        <w:widowControl w:val="0"/>
        <w:numPr>
          <w:ilvl w:val="0"/>
          <w:numId w:val="20"/>
        </w:numPr>
        <w:tabs>
          <w:tab w:val="left" w:pos="1080"/>
        </w:tabs>
        <w:spacing w:line="360" w:lineRule="auto"/>
        <w:rPr>
          <w:rFonts w:ascii="Times New Roman" w:hAnsi="Times New Roman"/>
          <w:bCs/>
          <w:sz w:val="24"/>
          <w:szCs w:val="24"/>
        </w:rPr>
      </w:pPr>
      <w:r w:rsidRPr="00551121">
        <w:rPr>
          <w:rFonts w:ascii="Times New Roman" w:hAnsi="Times New Roman"/>
          <w:bCs/>
          <w:sz w:val="24"/>
          <w:szCs w:val="24"/>
        </w:rPr>
        <w:t>Заключение, с выводами о результатах прохождения практики</w:t>
      </w:r>
      <w:r w:rsidR="007760D6">
        <w:rPr>
          <w:rFonts w:ascii="Times New Roman" w:hAnsi="Times New Roman"/>
          <w:bCs/>
          <w:sz w:val="24"/>
          <w:szCs w:val="24"/>
        </w:rPr>
        <w:t>;</w:t>
      </w:r>
    </w:p>
    <w:p w:rsidR="007760D6" w:rsidRPr="007760D6" w:rsidRDefault="00C37ECD" w:rsidP="007760D6">
      <w:pPr>
        <w:widowControl w:val="0"/>
        <w:numPr>
          <w:ilvl w:val="0"/>
          <w:numId w:val="20"/>
        </w:numPr>
        <w:tabs>
          <w:tab w:val="left" w:pos="1080"/>
        </w:tabs>
        <w:spacing w:line="360" w:lineRule="auto"/>
        <w:rPr>
          <w:rFonts w:ascii="Times New Roman" w:hAnsi="Times New Roman"/>
          <w:bCs/>
          <w:sz w:val="24"/>
          <w:szCs w:val="24"/>
        </w:rPr>
      </w:pPr>
      <w:r w:rsidRPr="00551121">
        <w:rPr>
          <w:rFonts w:ascii="Times New Roman" w:hAnsi="Times New Roman"/>
          <w:bCs/>
          <w:sz w:val="24"/>
          <w:szCs w:val="24"/>
        </w:rPr>
        <w:t>Анкеты работодателя и студента, заполненные и подписанные</w:t>
      </w:r>
      <w:r w:rsidR="007760D6">
        <w:rPr>
          <w:rFonts w:ascii="Times New Roman" w:hAnsi="Times New Roman"/>
          <w:bCs/>
          <w:sz w:val="24"/>
          <w:szCs w:val="24"/>
        </w:rPr>
        <w:t>;</w:t>
      </w:r>
    </w:p>
    <w:p w:rsidR="00FE4661" w:rsidRPr="00551121" w:rsidRDefault="00FE4661" w:rsidP="00FE4661">
      <w:pPr>
        <w:widowControl w:val="0"/>
        <w:numPr>
          <w:ilvl w:val="0"/>
          <w:numId w:val="20"/>
        </w:numPr>
        <w:tabs>
          <w:tab w:val="left" w:pos="1080"/>
        </w:tabs>
        <w:spacing w:line="360" w:lineRule="auto"/>
        <w:rPr>
          <w:rFonts w:ascii="Times New Roman" w:hAnsi="Times New Roman"/>
          <w:bCs/>
          <w:sz w:val="24"/>
          <w:szCs w:val="24"/>
        </w:rPr>
      </w:pPr>
      <w:r w:rsidRPr="00551121">
        <w:rPr>
          <w:rFonts w:ascii="Times New Roman" w:hAnsi="Times New Roman"/>
          <w:bCs/>
          <w:sz w:val="24"/>
          <w:szCs w:val="24"/>
        </w:rPr>
        <w:t xml:space="preserve">Актуальный список литературы, первым источником в списке является Приказ № </w:t>
      </w:r>
      <w:r w:rsidR="00D137A2">
        <w:rPr>
          <w:rFonts w:ascii="Times New Roman" w:hAnsi="Times New Roman"/>
          <w:bCs/>
          <w:sz w:val="24"/>
          <w:szCs w:val="24"/>
        </w:rPr>
        <w:t>19</w:t>
      </w:r>
      <w:r w:rsidRPr="00551121">
        <w:rPr>
          <w:rFonts w:ascii="Times New Roman" w:hAnsi="Times New Roman"/>
          <w:bCs/>
          <w:sz w:val="24"/>
          <w:szCs w:val="24"/>
        </w:rPr>
        <w:t xml:space="preserve"> от </w:t>
      </w:r>
      <w:r w:rsidR="00D137A2">
        <w:rPr>
          <w:rFonts w:ascii="Times New Roman" w:hAnsi="Times New Roman"/>
          <w:bCs/>
          <w:sz w:val="24"/>
          <w:szCs w:val="24"/>
        </w:rPr>
        <w:t>28</w:t>
      </w:r>
      <w:r w:rsidRPr="00551121">
        <w:rPr>
          <w:rFonts w:ascii="Times New Roman" w:hAnsi="Times New Roman"/>
          <w:bCs/>
          <w:sz w:val="24"/>
          <w:szCs w:val="24"/>
        </w:rPr>
        <w:t xml:space="preserve"> </w:t>
      </w:r>
      <w:r w:rsidR="00D137A2">
        <w:rPr>
          <w:rFonts w:ascii="Times New Roman" w:hAnsi="Times New Roman"/>
          <w:bCs/>
          <w:sz w:val="24"/>
          <w:szCs w:val="24"/>
        </w:rPr>
        <w:t>января</w:t>
      </w:r>
      <w:r w:rsidRPr="00551121">
        <w:rPr>
          <w:rFonts w:ascii="Times New Roman" w:hAnsi="Times New Roman"/>
          <w:bCs/>
          <w:sz w:val="24"/>
          <w:szCs w:val="24"/>
        </w:rPr>
        <w:t xml:space="preserve"> 20</w:t>
      </w:r>
      <w:r w:rsidR="00D137A2">
        <w:rPr>
          <w:rFonts w:ascii="Times New Roman" w:hAnsi="Times New Roman"/>
          <w:bCs/>
          <w:sz w:val="24"/>
          <w:szCs w:val="24"/>
        </w:rPr>
        <w:t>22</w:t>
      </w:r>
      <w:r w:rsidRPr="00551121">
        <w:rPr>
          <w:rFonts w:ascii="Times New Roman" w:hAnsi="Times New Roman"/>
          <w:bCs/>
          <w:sz w:val="24"/>
          <w:szCs w:val="24"/>
        </w:rPr>
        <w:t xml:space="preserve"> года «Положение о практике обучающихся, осваивающих основные профессиональные образовательные программы высшего образования»</w:t>
      </w:r>
    </w:p>
    <w:p w:rsidR="00A05EA4" w:rsidRPr="00551121" w:rsidRDefault="00A05EA4" w:rsidP="00FE4661">
      <w:pPr>
        <w:widowControl w:val="0"/>
        <w:numPr>
          <w:ilvl w:val="0"/>
          <w:numId w:val="20"/>
        </w:numPr>
        <w:tabs>
          <w:tab w:val="left" w:pos="1080"/>
        </w:tabs>
        <w:spacing w:line="360" w:lineRule="auto"/>
        <w:rPr>
          <w:rFonts w:ascii="Times New Roman" w:hAnsi="Times New Roman"/>
          <w:bCs/>
          <w:sz w:val="24"/>
          <w:szCs w:val="24"/>
        </w:rPr>
      </w:pPr>
      <w:r w:rsidRPr="00551121">
        <w:rPr>
          <w:rFonts w:ascii="Times New Roman" w:hAnsi="Times New Roman"/>
          <w:bCs/>
          <w:sz w:val="24"/>
          <w:szCs w:val="24"/>
        </w:rPr>
        <w:t>Приложения</w:t>
      </w:r>
    </w:p>
    <w:p w:rsidR="00D137A2" w:rsidRDefault="00D137A2" w:rsidP="00C37ECD">
      <w:pPr>
        <w:widowControl w:val="0"/>
        <w:spacing w:line="360" w:lineRule="auto"/>
        <w:ind w:firstLine="709"/>
        <w:rPr>
          <w:rFonts w:ascii="Times New Roman" w:hAnsi="Times New Roman"/>
          <w:sz w:val="24"/>
          <w:szCs w:val="24"/>
        </w:rPr>
      </w:pPr>
    </w:p>
    <w:p w:rsidR="00C37ECD" w:rsidRPr="00551121" w:rsidRDefault="00C37ECD" w:rsidP="00C37ECD">
      <w:pPr>
        <w:widowControl w:val="0"/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Более детальная структура глав по параграфам определяется спецификой деятельности организации – базы практики, а также необходимостью согласования с темой выпускной квалификационной работы студента.</w:t>
      </w:r>
    </w:p>
    <w:p w:rsidR="00C37ECD" w:rsidRPr="00551121" w:rsidRDefault="00FE4661" w:rsidP="00C37ECD">
      <w:pPr>
        <w:widowControl w:val="0"/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Общий о</w:t>
      </w:r>
      <w:r w:rsidR="00C37ECD" w:rsidRPr="00551121">
        <w:rPr>
          <w:rFonts w:ascii="Times New Roman" w:hAnsi="Times New Roman"/>
          <w:sz w:val="24"/>
          <w:szCs w:val="24"/>
        </w:rPr>
        <w:t>бъём отчёта о практике</w:t>
      </w:r>
      <w:r w:rsidRPr="00551121">
        <w:rPr>
          <w:rFonts w:ascii="Times New Roman" w:hAnsi="Times New Roman"/>
          <w:sz w:val="24"/>
          <w:szCs w:val="24"/>
        </w:rPr>
        <w:t xml:space="preserve">, вместе с приложениями </w:t>
      </w:r>
      <w:r w:rsidR="00C37ECD" w:rsidRPr="00551121">
        <w:rPr>
          <w:rFonts w:ascii="Times New Roman" w:hAnsi="Times New Roman"/>
          <w:sz w:val="24"/>
          <w:szCs w:val="24"/>
        </w:rPr>
        <w:t>не должен превышать 3</w:t>
      </w:r>
      <w:r w:rsidRPr="00551121">
        <w:rPr>
          <w:rFonts w:ascii="Times New Roman" w:hAnsi="Times New Roman"/>
          <w:sz w:val="24"/>
          <w:szCs w:val="24"/>
        </w:rPr>
        <w:t>5</w:t>
      </w:r>
      <w:r w:rsidR="00C37ECD" w:rsidRPr="00551121">
        <w:rPr>
          <w:rFonts w:ascii="Times New Roman" w:hAnsi="Times New Roman"/>
          <w:sz w:val="24"/>
          <w:szCs w:val="24"/>
        </w:rPr>
        <w:t xml:space="preserve"> страниц. В отчёт включаются необходимые таблицы, рисунки, графики и т.п., в приложения – копии первичной документации, описывающей деятельность организации; копии документации, отражающей непосредственную деятельность практиканта.</w:t>
      </w:r>
    </w:p>
    <w:p w:rsidR="00C37ECD" w:rsidRPr="00551121" w:rsidRDefault="00C37ECD" w:rsidP="00C37ECD">
      <w:pPr>
        <w:widowControl w:val="0"/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Дневник практики заполняется лично студентом. Записи о выполненных работах производятся ежедневно и заверяются подписью руководителя практики от организации или учреждения – базы практики.</w:t>
      </w:r>
    </w:p>
    <w:p w:rsidR="00C37ECD" w:rsidRPr="00551121" w:rsidRDefault="00C37ECD" w:rsidP="00C37ECD">
      <w:pPr>
        <w:widowControl w:val="0"/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 xml:space="preserve">Оформление отчёта по практике студент должен начать с первых дней практики, </w:t>
      </w:r>
      <w:r w:rsidRPr="00551121">
        <w:rPr>
          <w:rFonts w:ascii="Times New Roman" w:hAnsi="Times New Roman"/>
          <w:sz w:val="24"/>
          <w:szCs w:val="24"/>
        </w:rPr>
        <w:lastRenderedPageBreak/>
        <w:t>чтобы к концу практики осталось лишь его завершение.</w:t>
      </w:r>
    </w:p>
    <w:p w:rsidR="00A05EA4" w:rsidRPr="00551121" w:rsidRDefault="00A05EA4" w:rsidP="00C37ECD">
      <w:pPr>
        <w:widowControl w:val="0"/>
        <w:spacing w:line="360" w:lineRule="auto"/>
        <w:ind w:firstLine="709"/>
        <w:rPr>
          <w:rFonts w:ascii="Times New Roman" w:hAnsi="Times New Roman"/>
          <w:i/>
          <w:iCs/>
          <w:sz w:val="24"/>
          <w:szCs w:val="24"/>
        </w:rPr>
      </w:pPr>
      <w:r w:rsidRPr="00551121">
        <w:rPr>
          <w:rFonts w:ascii="Times New Roman" w:hAnsi="Times New Roman"/>
          <w:i/>
          <w:iCs/>
          <w:sz w:val="24"/>
          <w:szCs w:val="24"/>
        </w:rPr>
        <w:t xml:space="preserve">Отчет по практики принимается руководителем от кафедры, не позднее 3 дней, после окончания срока практики. </w:t>
      </w:r>
    </w:p>
    <w:p w:rsidR="00C37ECD" w:rsidRPr="00551121" w:rsidRDefault="00C37ECD" w:rsidP="00C37ECD">
      <w:pPr>
        <w:widowControl w:val="0"/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Шаблоны титульного листа, задания на практику, дневника и отзыва руководителя по месту прохождения практики приведены в приложениях</w:t>
      </w:r>
    </w:p>
    <w:p w:rsidR="001A46A3" w:rsidRPr="00551121" w:rsidRDefault="001A46A3" w:rsidP="004A67D2">
      <w:pPr>
        <w:widowControl w:val="0"/>
        <w:tabs>
          <w:tab w:val="left" w:pos="1080"/>
        </w:tabs>
        <w:rPr>
          <w:rFonts w:cs="Tahoma"/>
          <w:b/>
          <w:sz w:val="24"/>
          <w:szCs w:val="24"/>
        </w:rPr>
      </w:pPr>
    </w:p>
    <w:p w:rsidR="00051A1C" w:rsidRPr="00551121" w:rsidRDefault="00AC0205" w:rsidP="004A67D2">
      <w:pPr>
        <w:widowControl w:val="0"/>
        <w:tabs>
          <w:tab w:val="left" w:pos="1080"/>
        </w:tabs>
        <w:rPr>
          <w:rFonts w:ascii="Times New Roman" w:hAnsi="Times New Roman"/>
          <w:b/>
          <w:sz w:val="24"/>
          <w:szCs w:val="24"/>
        </w:rPr>
      </w:pPr>
      <w:bookmarkStart w:id="6" w:name="_Hlk35288692"/>
      <w:r w:rsidRPr="00551121">
        <w:rPr>
          <w:rFonts w:ascii="Times New Roman" w:hAnsi="Times New Roman"/>
          <w:b/>
          <w:sz w:val="24"/>
          <w:szCs w:val="24"/>
        </w:rPr>
        <w:t>5. К</w:t>
      </w:r>
      <w:r w:rsidR="00C37ECD" w:rsidRPr="00551121">
        <w:rPr>
          <w:rFonts w:ascii="Times New Roman" w:hAnsi="Times New Roman"/>
          <w:b/>
          <w:sz w:val="24"/>
          <w:szCs w:val="24"/>
        </w:rPr>
        <w:t>РАТКИЙ ЧЕК-ЛИСТ ПО САМОПРОВЕРКЕ ОТЧЕТА ПО ПР</w:t>
      </w:r>
      <w:r w:rsidR="00D137A2">
        <w:rPr>
          <w:rFonts w:ascii="Times New Roman" w:hAnsi="Times New Roman"/>
          <w:b/>
          <w:sz w:val="24"/>
          <w:szCs w:val="24"/>
        </w:rPr>
        <w:t xml:space="preserve">ЕДДИПЛОМНОЙ </w:t>
      </w:r>
      <w:r w:rsidR="00C37ECD" w:rsidRPr="00551121">
        <w:rPr>
          <w:rFonts w:ascii="Times New Roman" w:hAnsi="Times New Roman"/>
          <w:b/>
          <w:sz w:val="24"/>
          <w:szCs w:val="24"/>
        </w:rPr>
        <w:t xml:space="preserve"> ПРАКТИКЕ</w:t>
      </w:r>
    </w:p>
    <w:p w:rsidR="00A05EA4" w:rsidRPr="00551121" w:rsidRDefault="00A05EA4" w:rsidP="00A05EA4">
      <w:pPr>
        <w:spacing w:after="200" w:line="276" w:lineRule="auto"/>
        <w:ind w:firstLine="0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bookmarkStart w:id="7" w:name="_Практическое_занятие_№_1"/>
      <w:bookmarkStart w:id="8" w:name="_Toc416338838"/>
      <w:bookmarkEnd w:id="6"/>
      <w:bookmarkEnd w:id="7"/>
    </w:p>
    <w:p w:rsidR="00A05EA4" w:rsidRPr="00551121" w:rsidRDefault="00A05EA4" w:rsidP="00A05EA4">
      <w:pPr>
        <w:spacing w:after="200" w:line="276" w:lineRule="auto"/>
        <w:ind w:firstLine="0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551121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1.Титульный лист </w:t>
      </w:r>
    </w:p>
    <w:p w:rsidR="00A05EA4" w:rsidRPr="00551121" w:rsidRDefault="00A05EA4" w:rsidP="00A05EA4">
      <w:pPr>
        <w:spacing w:after="200" w:line="276" w:lineRule="auto"/>
        <w:ind w:firstLine="0"/>
        <w:rPr>
          <w:rFonts w:ascii="Times New Roman" w:eastAsia="Calibri" w:hAnsi="Times New Roman"/>
          <w:sz w:val="24"/>
          <w:szCs w:val="24"/>
          <w:lang w:eastAsia="en-US"/>
        </w:rPr>
      </w:pPr>
      <w:r w:rsidRPr="00551121">
        <w:rPr>
          <w:rFonts w:ascii="Times New Roman" w:eastAsia="Calibri" w:hAnsi="Times New Roman"/>
          <w:sz w:val="24"/>
          <w:szCs w:val="24"/>
          <w:lang w:eastAsia="en-US"/>
        </w:rPr>
        <w:t>-Министерство науки и высшего образования;</w:t>
      </w:r>
    </w:p>
    <w:p w:rsidR="00A05EA4" w:rsidRPr="00551121" w:rsidRDefault="00A05EA4" w:rsidP="00A05EA4">
      <w:pPr>
        <w:spacing w:after="200" w:line="276" w:lineRule="auto"/>
        <w:ind w:firstLine="0"/>
        <w:rPr>
          <w:rFonts w:ascii="Times New Roman" w:eastAsia="Calibri" w:hAnsi="Times New Roman"/>
          <w:sz w:val="24"/>
          <w:szCs w:val="24"/>
          <w:lang w:eastAsia="en-US"/>
        </w:rPr>
      </w:pPr>
      <w:r w:rsidRPr="00551121">
        <w:rPr>
          <w:rFonts w:ascii="Times New Roman" w:eastAsia="Calibri" w:hAnsi="Times New Roman"/>
          <w:sz w:val="24"/>
          <w:szCs w:val="24"/>
          <w:lang w:eastAsia="en-US"/>
        </w:rPr>
        <w:t>-факультет «Инновационный бизнес и менеджмент»</w:t>
      </w:r>
      <w:r w:rsidR="00D137A2"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:rsidR="00A05EA4" w:rsidRPr="00551121" w:rsidRDefault="00A05EA4" w:rsidP="00A05EA4">
      <w:pPr>
        <w:spacing w:after="200" w:line="276" w:lineRule="auto"/>
        <w:ind w:firstLine="0"/>
        <w:rPr>
          <w:rFonts w:ascii="Times New Roman" w:eastAsia="Calibri" w:hAnsi="Times New Roman"/>
          <w:sz w:val="24"/>
          <w:szCs w:val="24"/>
          <w:lang w:eastAsia="en-US"/>
        </w:rPr>
      </w:pPr>
      <w:r w:rsidRPr="00551121">
        <w:rPr>
          <w:rFonts w:ascii="Times New Roman" w:eastAsia="Calibri" w:hAnsi="Times New Roman"/>
          <w:sz w:val="24"/>
          <w:szCs w:val="24"/>
          <w:lang w:eastAsia="en-US"/>
        </w:rPr>
        <w:t xml:space="preserve">-название практики указывается полностью как в Программе практик, например </w:t>
      </w:r>
      <w:r w:rsidR="00D137A2">
        <w:rPr>
          <w:rFonts w:ascii="Times New Roman" w:eastAsia="Calibri" w:hAnsi="Times New Roman"/>
          <w:sz w:val="24"/>
          <w:szCs w:val="24"/>
          <w:lang w:eastAsia="en-US"/>
        </w:rPr>
        <w:t>преддипломная</w:t>
      </w:r>
      <w:r w:rsidRPr="00551121"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:rsidR="00A05EA4" w:rsidRPr="00551121" w:rsidRDefault="00A05EA4" w:rsidP="00A05EA4">
      <w:pPr>
        <w:spacing w:after="200" w:line="276" w:lineRule="auto"/>
        <w:ind w:firstLine="0"/>
        <w:rPr>
          <w:rFonts w:ascii="Times New Roman" w:eastAsia="Calibri" w:hAnsi="Times New Roman"/>
          <w:sz w:val="24"/>
          <w:szCs w:val="24"/>
          <w:lang w:eastAsia="en-US"/>
        </w:rPr>
      </w:pPr>
      <w:r w:rsidRPr="00551121">
        <w:rPr>
          <w:rFonts w:ascii="Times New Roman" w:eastAsia="Calibri" w:hAnsi="Times New Roman"/>
          <w:sz w:val="24"/>
          <w:szCs w:val="24"/>
          <w:lang w:eastAsia="en-US"/>
        </w:rPr>
        <w:t xml:space="preserve">-преподаватель от кафедры(тот, кто указан в приказе </w:t>
      </w:r>
      <w:r w:rsidR="00D137A2">
        <w:rPr>
          <w:rFonts w:ascii="Times New Roman" w:eastAsia="Calibri" w:hAnsi="Times New Roman"/>
          <w:sz w:val="24"/>
          <w:szCs w:val="24"/>
          <w:lang w:eastAsia="en-US"/>
        </w:rPr>
        <w:t>по</w:t>
      </w:r>
      <w:r w:rsidRPr="00551121">
        <w:rPr>
          <w:rFonts w:ascii="Times New Roman" w:eastAsia="Calibri" w:hAnsi="Times New Roman"/>
          <w:sz w:val="24"/>
          <w:szCs w:val="24"/>
          <w:lang w:eastAsia="en-US"/>
        </w:rPr>
        <w:t xml:space="preserve"> практике);</w:t>
      </w:r>
    </w:p>
    <w:p w:rsidR="00A05EA4" w:rsidRPr="00551121" w:rsidRDefault="00A05EA4" w:rsidP="00A05EA4">
      <w:pPr>
        <w:spacing w:after="200" w:line="276" w:lineRule="auto"/>
        <w:ind w:firstLine="0"/>
        <w:rPr>
          <w:rFonts w:ascii="Times New Roman" w:eastAsia="Calibri" w:hAnsi="Times New Roman"/>
          <w:sz w:val="24"/>
          <w:szCs w:val="24"/>
          <w:lang w:eastAsia="en-US"/>
        </w:rPr>
      </w:pPr>
      <w:r w:rsidRPr="00551121">
        <w:rPr>
          <w:rFonts w:ascii="Times New Roman" w:eastAsia="Calibri" w:hAnsi="Times New Roman"/>
          <w:sz w:val="24"/>
          <w:szCs w:val="24"/>
          <w:lang w:eastAsia="en-US"/>
        </w:rPr>
        <w:t xml:space="preserve"> -наличие подписи студента</w:t>
      </w:r>
      <w:r w:rsidR="00D137A2">
        <w:rPr>
          <w:rFonts w:ascii="Times New Roman" w:eastAsia="Calibri" w:hAnsi="Times New Roman"/>
          <w:sz w:val="24"/>
          <w:szCs w:val="24"/>
          <w:lang w:eastAsia="en-US"/>
        </w:rPr>
        <w:t xml:space="preserve"> и </w:t>
      </w:r>
      <w:r w:rsidRPr="00551121">
        <w:rPr>
          <w:rFonts w:ascii="Times New Roman" w:eastAsia="Calibri" w:hAnsi="Times New Roman"/>
          <w:sz w:val="24"/>
          <w:szCs w:val="24"/>
          <w:lang w:eastAsia="en-US"/>
        </w:rPr>
        <w:t xml:space="preserve"> даты сдачи отчета;</w:t>
      </w:r>
    </w:p>
    <w:p w:rsidR="00A05EA4" w:rsidRPr="00551121" w:rsidRDefault="00A05EA4" w:rsidP="00A05EA4">
      <w:pPr>
        <w:spacing w:after="200" w:line="276" w:lineRule="auto"/>
        <w:ind w:firstLine="0"/>
        <w:rPr>
          <w:rFonts w:ascii="Times New Roman" w:eastAsia="Calibri" w:hAnsi="Times New Roman"/>
          <w:sz w:val="24"/>
          <w:szCs w:val="24"/>
          <w:lang w:eastAsia="en-US"/>
        </w:rPr>
      </w:pPr>
      <w:r w:rsidRPr="00551121">
        <w:rPr>
          <w:rFonts w:ascii="Times New Roman" w:eastAsia="Calibri" w:hAnsi="Times New Roman"/>
          <w:sz w:val="24"/>
          <w:szCs w:val="24"/>
          <w:lang w:eastAsia="en-US"/>
        </w:rPr>
        <w:t>-наличие «живой» печати организации ОБЯЗАТЕЛЬНО.</w:t>
      </w:r>
    </w:p>
    <w:p w:rsidR="00A05EA4" w:rsidRPr="00551121" w:rsidRDefault="00A05EA4" w:rsidP="00A05EA4">
      <w:pPr>
        <w:spacing w:after="200" w:line="276" w:lineRule="auto"/>
        <w:ind w:firstLine="0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51121">
        <w:rPr>
          <w:rFonts w:ascii="Times New Roman" w:eastAsia="Calibri" w:hAnsi="Times New Roman"/>
          <w:b/>
          <w:sz w:val="24"/>
          <w:szCs w:val="24"/>
          <w:lang w:eastAsia="en-US"/>
        </w:rPr>
        <w:t>2. Задание</w:t>
      </w:r>
    </w:p>
    <w:p w:rsidR="00A05EA4" w:rsidRPr="00551121" w:rsidRDefault="00A05EA4" w:rsidP="00A05EA4">
      <w:pPr>
        <w:spacing w:after="200" w:line="276" w:lineRule="auto"/>
        <w:ind w:firstLine="0"/>
        <w:rPr>
          <w:rFonts w:ascii="Times New Roman" w:eastAsia="Calibri" w:hAnsi="Times New Roman"/>
          <w:sz w:val="24"/>
          <w:szCs w:val="24"/>
          <w:lang w:eastAsia="en-US"/>
        </w:rPr>
      </w:pPr>
      <w:r w:rsidRPr="00551121">
        <w:rPr>
          <w:rFonts w:ascii="Times New Roman" w:eastAsia="Calibri" w:hAnsi="Times New Roman"/>
          <w:sz w:val="24"/>
          <w:szCs w:val="24"/>
          <w:lang w:eastAsia="en-US"/>
        </w:rPr>
        <w:t>Обращаем внимание на следующие пункты:</w:t>
      </w:r>
    </w:p>
    <w:p w:rsidR="00A05EA4" w:rsidRPr="00551121" w:rsidRDefault="00A05EA4" w:rsidP="00A05EA4">
      <w:pPr>
        <w:spacing w:after="200" w:line="276" w:lineRule="auto"/>
        <w:ind w:firstLine="0"/>
        <w:rPr>
          <w:rFonts w:ascii="Times New Roman" w:eastAsia="Calibri" w:hAnsi="Times New Roman"/>
          <w:sz w:val="24"/>
          <w:szCs w:val="24"/>
          <w:lang w:eastAsia="en-US"/>
        </w:rPr>
      </w:pPr>
      <w:r w:rsidRPr="00551121">
        <w:rPr>
          <w:rFonts w:ascii="Times New Roman" w:eastAsia="Calibri" w:hAnsi="Times New Roman"/>
          <w:sz w:val="24"/>
          <w:szCs w:val="24"/>
          <w:lang w:eastAsia="en-US"/>
        </w:rPr>
        <w:t>- Министерство науки и высшего образования;</w:t>
      </w:r>
    </w:p>
    <w:p w:rsidR="00A05EA4" w:rsidRPr="00551121" w:rsidRDefault="00A05EA4" w:rsidP="00A05EA4">
      <w:pPr>
        <w:spacing w:after="200" w:line="276" w:lineRule="auto"/>
        <w:ind w:firstLine="0"/>
        <w:rPr>
          <w:rFonts w:ascii="Times New Roman" w:eastAsia="Calibri" w:hAnsi="Times New Roman"/>
          <w:sz w:val="24"/>
          <w:szCs w:val="24"/>
          <w:lang w:eastAsia="en-US"/>
        </w:rPr>
      </w:pPr>
      <w:r w:rsidRPr="00551121">
        <w:rPr>
          <w:rFonts w:ascii="Times New Roman" w:eastAsia="Calibri" w:hAnsi="Times New Roman"/>
          <w:sz w:val="24"/>
          <w:szCs w:val="24"/>
          <w:lang w:eastAsia="en-US"/>
        </w:rPr>
        <w:t>-сроки практики в соответствии с приказом. Это ВАЖНО!;</w:t>
      </w:r>
    </w:p>
    <w:p w:rsidR="00A05EA4" w:rsidRPr="00551121" w:rsidRDefault="00A05EA4" w:rsidP="00A05EA4">
      <w:pPr>
        <w:spacing w:after="200" w:line="276" w:lineRule="auto"/>
        <w:ind w:firstLine="0"/>
        <w:rPr>
          <w:rFonts w:ascii="Times New Roman" w:eastAsia="Calibri" w:hAnsi="Times New Roman"/>
          <w:sz w:val="24"/>
          <w:szCs w:val="24"/>
          <w:lang w:eastAsia="en-US"/>
        </w:rPr>
      </w:pPr>
      <w:r w:rsidRPr="00551121">
        <w:rPr>
          <w:rFonts w:ascii="Times New Roman" w:eastAsia="Calibri" w:hAnsi="Times New Roman"/>
          <w:sz w:val="24"/>
          <w:szCs w:val="24"/>
          <w:lang w:eastAsia="en-US"/>
        </w:rPr>
        <w:t>-срок представления на кафедру -следующий день после окончания практики;</w:t>
      </w:r>
    </w:p>
    <w:p w:rsidR="00A05EA4" w:rsidRPr="00551121" w:rsidRDefault="00A05EA4" w:rsidP="00A05EA4">
      <w:pPr>
        <w:spacing w:after="200" w:line="276" w:lineRule="auto"/>
        <w:ind w:firstLine="0"/>
        <w:rPr>
          <w:rFonts w:ascii="Times New Roman" w:eastAsia="Calibri" w:hAnsi="Times New Roman"/>
          <w:sz w:val="24"/>
          <w:szCs w:val="24"/>
          <w:lang w:eastAsia="en-US"/>
        </w:rPr>
      </w:pPr>
      <w:r w:rsidRPr="00551121">
        <w:rPr>
          <w:rFonts w:ascii="Times New Roman" w:eastAsia="Calibri" w:hAnsi="Times New Roman"/>
          <w:sz w:val="24"/>
          <w:szCs w:val="24"/>
          <w:lang w:eastAsia="en-US"/>
        </w:rPr>
        <w:t xml:space="preserve">-вопросы в задании должны быть из </w:t>
      </w:r>
      <w:r w:rsidR="00341742" w:rsidRPr="00551121">
        <w:rPr>
          <w:rFonts w:ascii="Times New Roman" w:eastAsia="Calibri" w:hAnsi="Times New Roman"/>
          <w:sz w:val="24"/>
          <w:szCs w:val="24"/>
          <w:lang w:eastAsia="en-US"/>
        </w:rPr>
        <w:t>календарного плана</w:t>
      </w:r>
      <w:r w:rsidRPr="00551121">
        <w:rPr>
          <w:rFonts w:ascii="Times New Roman" w:eastAsia="Calibri" w:hAnsi="Times New Roman"/>
          <w:sz w:val="24"/>
          <w:szCs w:val="24"/>
          <w:lang w:eastAsia="en-US"/>
        </w:rPr>
        <w:t xml:space="preserve"> практики</w:t>
      </w:r>
      <w:r w:rsidR="00341742" w:rsidRPr="00551121">
        <w:rPr>
          <w:rFonts w:ascii="Times New Roman" w:eastAsia="Calibri" w:hAnsi="Times New Roman"/>
          <w:sz w:val="24"/>
          <w:szCs w:val="24"/>
          <w:lang w:eastAsia="en-US"/>
        </w:rPr>
        <w:t xml:space="preserve"> данного пособия, указано выше. </w:t>
      </w:r>
      <w:r w:rsidRPr="00551121">
        <w:rPr>
          <w:rFonts w:ascii="Times New Roman" w:eastAsia="Calibri" w:hAnsi="Times New Roman"/>
          <w:sz w:val="24"/>
          <w:szCs w:val="24"/>
          <w:lang w:eastAsia="en-US"/>
        </w:rPr>
        <w:t xml:space="preserve">Их достаточно 3-4; </w:t>
      </w:r>
    </w:p>
    <w:p w:rsidR="00A05EA4" w:rsidRPr="00551121" w:rsidRDefault="00A05EA4" w:rsidP="00A05EA4">
      <w:pPr>
        <w:spacing w:after="200" w:line="276" w:lineRule="auto"/>
        <w:ind w:firstLine="0"/>
        <w:rPr>
          <w:rFonts w:ascii="Times New Roman" w:eastAsia="Calibri" w:hAnsi="Times New Roman"/>
          <w:sz w:val="24"/>
          <w:szCs w:val="24"/>
          <w:lang w:eastAsia="en-US"/>
        </w:rPr>
      </w:pPr>
      <w:r w:rsidRPr="00551121">
        <w:rPr>
          <w:rFonts w:ascii="Times New Roman" w:eastAsia="Calibri" w:hAnsi="Times New Roman"/>
          <w:sz w:val="24"/>
          <w:szCs w:val="24"/>
          <w:lang w:eastAsia="en-US"/>
        </w:rPr>
        <w:t>-подписи студента и руководителя.</w:t>
      </w:r>
    </w:p>
    <w:p w:rsidR="00A05EA4" w:rsidRPr="00551121" w:rsidRDefault="00A05EA4" w:rsidP="00A05EA4">
      <w:pPr>
        <w:spacing w:after="200" w:line="276" w:lineRule="auto"/>
        <w:ind w:firstLine="0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51121">
        <w:rPr>
          <w:rFonts w:ascii="Times New Roman" w:eastAsia="Calibri" w:hAnsi="Times New Roman"/>
          <w:b/>
          <w:sz w:val="24"/>
          <w:szCs w:val="24"/>
          <w:lang w:eastAsia="en-US"/>
        </w:rPr>
        <w:t>3. Рабочий график</w:t>
      </w:r>
    </w:p>
    <w:p w:rsidR="00A05EA4" w:rsidRPr="00551121" w:rsidRDefault="00A05EA4" w:rsidP="00A05EA4">
      <w:pPr>
        <w:spacing w:after="200" w:line="276" w:lineRule="auto"/>
        <w:ind w:firstLine="0"/>
        <w:rPr>
          <w:rFonts w:ascii="Times New Roman" w:eastAsia="Calibri" w:hAnsi="Times New Roman"/>
          <w:sz w:val="24"/>
          <w:szCs w:val="24"/>
          <w:lang w:eastAsia="en-US"/>
        </w:rPr>
      </w:pPr>
      <w:r w:rsidRPr="0055112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- </w:t>
      </w:r>
      <w:r w:rsidRPr="00551121">
        <w:rPr>
          <w:rFonts w:ascii="Times New Roman" w:eastAsia="Calibri" w:hAnsi="Times New Roman"/>
          <w:sz w:val="24"/>
          <w:szCs w:val="24"/>
          <w:lang w:eastAsia="en-US"/>
        </w:rPr>
        <w:t>первый вопрос всегда</w:t>
      </w:r>
      <w:r w:rsidR="00F674E8">
        <w:rPr>
          <w:rFonts w:ascii="Times New Roman" w:eastAsia="Calibri" w:hAnsi="Times New Roman"/>
          <w:sz w:val="24"/>
          <w:szCs w:val="24"/>
          <w:lang w:eastAsia="en-US"/>
        </w:rPr>
        <w:t xml:space="preserve"> указывается </w:t>
      </w:r>
      <w:r w:rsidRPr="0055112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F674E8">
        <w:rPr>
          <w:rFonts w:ascii="Times New Roman" w:eastAsia="Calibri" w:hAnsi="Times New Roman"/>
          <w:sz w:val="24"/>
          <w:szCs w:val="24"/>
          <w:lang w:eastAsia="en-US"/>
        </w:rPr>
        <w:t>«</w:t>
      </w:r>
      <w:r w:rsidRPr="00551121">
        <w:rPr>
          <w:rFonts w:ascii="Times New Roman" w:eastAsia="Calibri" w:hAnsi="Times New Roman"/>
          <w:sz w:val="24"/>
          <w:szCs w:val="24"/>
          <w:lang w:eastAsia="en-US"/>
        </w:rPr>
        <w:t>прохождение Инструктажа по технике безопасности</w:t>
      </w:r>
      <w:r w:rsidR="00F674E8">
        <w:rPr>
          <w:rFonts w:ascii="Times New Roman" w:eastAsia="Calibri" w:hAnsi="Times New Roman"/>
          <w:sz w:val="24"/>
          <w:szCs w:val="24"/>
          <w:lang w:eastAsia="en-US"/>
        </w:rPr>
        <w:t>»</w:t>
      </w:r>
      <w:r w:rsidRPr="00551121"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:rsidR="00A05EA4" w:rsidRPr="00551121" w:rsidRDefault="00A05EA4" w:rsidP="00A05EA4">
      <w:pPr>
        <w:spacing w:after="200" w:line="276" w:lineRule="auto"/>
        <w:ind w:firstLine="0"/>
        <w:rPr>
          <w:rFonts w:ascii="Times New Roman" w:eastAsia="Calibri" w:hAnsi="Times New Roman"/>
          <w:sz w:val="24"/>
          <w:szCs w:val="24"/>
          <w:lang w:eastAsia="en-US"/>
        </w:rPr>
      </w:pPr>
      <w:r w:rsidRPr="0055112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- </w:t>
      </w:r>
      <w:r w:rsidRPr="00551121">
        <w:rPr>
          <w:rFonts w:ascii="Times New Roman" w:eastAsia="Calibri" w:hAnsi="Times New Roman"/>
          <w:sz w:val="24"/>
          <w:szCs w:val="24"/>
          <w:lang w:eastAsia="en-US"/>
        </w:rPr>
        <w:t xml:space="preserve">укрупненные вопросы из задания, </w:t>
      </w:r>
      <w:r w:rsidR="00341742" w:rsidRPr="00551121">
        <w:rPr>
          <w:rFonts w:ascii="Times New Roman" w:eastAsia="Calibri" w:hAnsi="Times New Roman"/>
          <w:sz w:val="24"/>
          <w:szCs w:val="24"/>
          <w:lang w:eastAsia="en-US"/>
        </w:rPr>
        <w:t xml:space="preserve">из календарного графика выше, </w:t>
      </w:r>
      <w:r w:rsidRPr="00551121">
        <w:rPr>
          <w:rFonts w:ascii="Times New Roman" w:eastAsia="Calibri" w:hAnsi="Times New Roman"/>
          <w:sz w:val="24"/>
          <w:szCs w:val="24"/>
          <w:lang w:eastAsia="en-US"/>
        </w:rPr>
        <w:t>достаточно 3-4;</w:t>
      </w:r>
    </w:p>
    <w:p w:rsidR="00A05EA4" w:rsidRPr="00551121" w:rsidRDefault="00A05EA4" w:rsidP="00A05EA4">
      <w:pPr>
        <w:spacing w:after="200" w:line="276" w:lineRule="auto"/>
        <w:ind w:firstLine="0"/>
        <w:rPr>
          <w:rFonts w:ascii="Times New Roman" w:eastAsia="Calibri" w:hAnsi="Times New Roman"/>
          <w:sz w:val="24"/>
          <w:szCs w:val="24"/>
          <w:lang w:eastAsia="en-US"/>
        </w:rPr>
      </w:pPr>
      <w:r w:rsidRPr="00551121">
        <w:rPr>
          <w:rFonts w:ascii="Times New Roman" w:eastAsia="Calibri" w:hAnsi="Times New Roman"/>
          <w:sz w:val="24"/>
          <w:szCs w:val="24"/>
          <w:lang w:eastAsia="en-US"/>
        </w:rPr>
        <w:t>- даты по неделям;</w:t>
      </w:r>
    </w:p>
    <w:p w:rsidR="00A05EA4" w:rsidRPr="00551121" w:rsidRDefault="00A05EA4" w:rsidP="00A05EA4">
      <w:pPr>
        <w:spacing w:after="200" w:line="276" w:lineRule="auto"/>
        <w:ind w:firstLine="0"/>
        <w:rPr>
          <w:rFonts w:ascii="Times New Roman" w:eastAsia="Calibri" w:hAnsi="Times New Roman"/>
          <w:sz w:val="24"/>
          <w:szCs w:val="24"/>
          <w:lang w:eastAsia="en-US"/>
        </w:rPr>
      </w:pPr>
      <w:r w:rsidRPr="00551121">
        <w:rPr>
          <w:rFonts w:ascii="Times New Roman" w:eastAsia="Calibri" w:hAnsi="Times New Roman"/>
          <w:sz w:val="24"/>
          <w:szCs w:val="24"/>
          <w:lang w:eastAsia="en-US"/>
        </w:rPr>
        <w:t>-подписи Заведующей</w:t>
      </w:r>
      <w:r w:rsidR="00F674E8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551121">
        <w:rPr>
          <w:rFonts w:ascii="Times New Roman" w:eastAsia="Calibri" w:hAnsi="Times New Roman"/>
          <w:sz w:val="24"/>
          <w:szCs w:val="24"/>
          <w:lang w:eastAsia="en-US"/>
        </w:rPr>
        <w:t xml:space="preserve"> преподавателя, руководителя от предприятия и ПЕЧАТЬ;</w:t>
      </w:r>
    </w:p>
    <w:p w:rsidR="00A05EA4" w:rsidRPr="00551121" w:rsidRDefault="00A05EA4" w:rsidP="00A05EA4">
      <w:pPr>
        <w:spacing w:after="200" w:line="276" w:lineRule="auto"/>
        <w:ind w:firstLine="0"/>
        <w:rPr>
          <w:rFonts w:ascii="Times New Roman" w:eastAsia="Calibri" w:hAnsi="Times New Roman"/>
          <w:sz w:val="24"/>
          <w:szCs w:val="24"/>
          <w:lang w:eastAsia="en-US"/>
        </w:rPr>
      </w:pPr>
      <w:r w:rsidRPr="00551121">
        <w:rPr>
          <w:rFonts w:ascii="Times New Roman" w:eastAsia="Calibri" w:hAnsi="Times New Roman"/>
          <w:sz w:val="24"/>
          <w:szCs w:val="24"/>
          <w:lang w:eastAsia="en-US"/>
        </w:rPr>
        <w:lastRenderedPageBreak/>
        <w:t>-срок выдачи рабочего графика за день до начала практики.</w:t>
      </w:r>
    </w:p>
    <w:p w:rsidR="00A05EA4" w:rsidRPr="00551121" w:rsidRDefault="00A05EA4" w:rsidP="00A05EA4">
      <w:pPr>
        <w:spacing w:after="200" w:line="276" w:lineRule="auto"/>
        <w:ind w:firstLine="0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5112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3. Дневник практики- это более подробный рабочий график с описанием деятельности по дням. </w:t>
      </w:r>
    </w:p>
    <w:p w:rsidR="00A05EA4" w:rsidRPr="00551121" w:rsidRDefault="00A05EA4" w:rsidP="00A05EA4">
      <w:pPr>
        <w:spacing w:after="200" w:line="276" w:lineRule="auto"/>
        <w:ind w:firstLine="0"/>
        <w:rPr>
          <w:rFonts w:ascii="Times New Roman" w:eastAsia="Calibri" w:hAnsi="Times New Roman"/>
          <w:sz w:val="24"/>
          <w:szCs w:val="24"/>
          <w:lang w:eastAsia="en-US"/>
        </w:rPr>
      </w:pPr>
      <w:r w:rsidRPr="00551121">
        <w:rPr>
          <w:rFonts w:ascii="Times New Roman" w:eastAsia="Calibri" w:hAnsi="Times New Roman"/>
          <w:sz w:val="24"/>
          <w:szCs w:val="24"/>
          <w:lang w:eastAsia="en-US"/>
        </w:rPr>
        <w:t xml:space="preserve">- первый вопрос всегда </w:t>
      </w:r>
      <w:r w:rsidR="00F674E8">
        <w:rPr>
          <w:rFonts w:ascii="Times New Roman" w:eastAsia="Calibri" w:hAnsi="Times New Roman"/>
          <w:sz w:val="24"/>
          <w:szCs w:val="24"/>
          <w:lang w:eastAsia="en-US"/>
        </w:rPr>
        <w:t xml:space="preserve">указывается «прохождение </w:t>
      </w:r>
      <w:r w:rsidRPr="00551121">
        <w:rPr>
          <w:rFonts w:ascii="Times New Roman" w:eastAsia="Calibri" w:hAnsi="Times New Roman"/>
          <w:sz w:val="24"/>
          <w:szCs w:val="24"/>
          <w:lang w:eastAsia="en-US"/>
        </w:rPr>
        <w:t>Инструктаж</w:t>
      </w:r>
      <w:r w:rsidR="00F674E8">
        <w:rPr>
          <w:rFonts w:ascii="Times New Roman" w:eastAsia="Calibri" w:hAnsi="Times New Roman"/>
          <w:sz w:val="24"/>
          <w:szCs w:val="24"/>
          <w:lang w:eastAsia="en-US"/>
        </w:rPr>
        <w:t>а</w:t>
      </w:r>
      <w:r w:rsidRPr="00551121">
        <w:rPr>
          <w:rFonts w:ascii="Times New Roman" w:eastAsia="Calibri" w:hAnsi="Times New Roman"/>
          <w:sz w:val="24"/>
          <w:szCs w:val="24"/>
          <w:lang w:eastAsia="en-US"/>
        </w:rPr>
        <w:t xml:space="preserve"> по технике безопасности</w:t>
      </w:r>
      <w:r w:rsidR="00F674E8">
        <w:rPr>
          <w:rFonts w:ascii="Times New Roman" w:eastAsia="Calibri" w:hAnsi="Times New Roman"/>
          <w:sz w:val="24"/>
          <w:szCs w:val="24"/>
          <w:lang w:eastAsia="en-US"/>
        </w:rPr>
        <w:t>»</w:t>
      </w:r>
      <w:r w:rsidRPr="00551121">
        <w:rPr>
          <w:rFonts w:ascii="Times New Roman" w:eastAsia="Calibri" w:hAnsi="Times New Roman"/>
          <w:sz w:val="24"/>
          <w:szCs w:val="24"/>
          <w:lang w:eastAsia="en-US"/>
        </w:rPr>
        <w:t>. Ознакомление со структурой и организацией финансово-хозяйственной деятельности предприятия, выбранного объектом исследования;</w:t>
      </w:r>
    </w:p>
    <w:p w:rsidR="00A05EA4" w:rsidRPr="00551121" w:rsidRDefault="00A05EA4" w:rsidP="00A05EA4">
      <w:pPr>
        <w:spacing w:after="200" w:line="276" w:lineRule="auto"/>
        <w:ind w:firstLine="0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51121">
        <w:rPr>
          <w:rFonts w:ascii="Times New Roman" w:eastAsia="Calibri" w:hAnsi="Times New Roman"/>
          <w:sz w:val="24"/>
          <w:szCs w:val="24"/>
          <w:lang w:eastAsia="en-US"/>
        </w:rPr>
        <w:t>-оценка в Дневник НЕ впечатывается, а ставится рукописно с подписью руководителя от предприятия.</w:t>
      </w:r>
    </w:p>
    <w:p w:rsidR="00A05EA4" w:rsidRPr="00551121" w:rsidRDefault="00341742" w:rsidP="00A05EA4">
      <w:pPr>
        <w:spacing w:after="200" w:line="276" w:lineRule="auto"/>
        <w:ind w:firstLine="0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51121">
        <w:rPr>
          <w:rFonts w:ascii="Times New Roman" w:eastAsia="Calibri" w:hAnsi="Times New Roman"/>
          <w:b/>
          <w:sz w:val="24"/>
          <w:szCs w:val="24"/>
          <w:lang w:eastAsia="en-US"/>
        </w:rPr>
        <w:t>4</w:t>
      </w:r>
      <w:r w:rsidR="00A05EA4" w:rsidRPr="00551121">
        <w:rPr>
          <w:rFonts w:ascii="Times New Roman" w:eastAsia="Calibri" w:hAnsi="Times New Roman"/>
          <w:b/>
          <w:sz w:val="24"/>
          <w:szCs w:val="24"/>
          <w:lang w:eastAsia="en-US"/>
        </w:rPr>
        <w:t>. Общие вопросы, на которые стоит обратить внимание</w:t>
      </w:r>
    </w:p>
    <w:p w:rsidR="00A05EA4" w:rsidRPr="00551121" w:rsidRDefault="00A05EA4" w:rsidP="00A05EA4">
      <w:pPr>
        <w:spacing w:after="200" w:line="276" w:lineRule="auto"/>
        <w:ind w:firstLine="0"/>
        <w:rPr>
          <w:rFonts w:ascii="Times New Roman" w:eastAsia="Calibri" w:hAnsi="Times New Roman"/>
          <w:sz w:val="24"/>
          <w:szCs w:val="24"/>
          <w:lang w:eastAsia="en-US"/>
        </w:rPr>
      </w:pPr>
      <w:r w:rsidRPr="0055112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- </w:t>
      </w:r>
      <w:r w:rsidRPr="00551121">
        <w:rPr>
          <w:rFonts w:ascii="Times New Roman" w:eastAsia="Calibri" w:hAnsi="Times New Roman"/>
          <w:sz w:val="24"/>
          <w:szCs w:val="24"/>
          <w:lang w:eastAsia="en-US"/>
        </w:rPr>
        <w:t>Обязательное проведение собрания  перед началом практики, на котором все студенты регистрируются в двух журналах: по технике безопасности и о присутствии на собрании;</w:t>
      </w:r>
    </w:p>
    <w:p w:rsidR="00A05EA4" w:rsidRPr="00551121" w:rsidRDefault="00A05EA4" w:rsidP="00A05EA4">
      <w:pPr>
        <w:spacing w:after="200" w:line="276" w:lineRule="auto"/>
        <w:ind w:firstLine="0"/>
        <w:rPr>
          <w:rFonts w:ascii="Times New Roman" w:eastAsia="Calibri" w:hAnsi="Times New Roman"/>
          <w:sz w:val="24"/>
          <w:szCs w:val="24"/>
          <w:lang w:eastAsia="en-US"/>
        </w:rPr>
      </w:pPr>
      <w:r w:rsidRPr="0055112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- </w:t>
      </w:r>
      <w:r w:rsidR="00F674E8">
        <w:rPr>
          <w:rFonts w:ascii="Times New Roman" w:eastAsia="Calibri" w:hAnsi="Times New Roman"/>
          <w:sz w:val="24"/>
          <w:szCs w:val="24"/>
          <w:lang w:eastAsia="en-US"/>
        </w:rPr>
        <w:t>Два</w:t>
      </w:r>
      <w:r w:rsidRPr="0055112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з</w:t>
      </w:r>
      <w:r w:rsidRPr="00551121">
        <w:rPr>
          <w:rFonts w:ascii="Times New Roman" w:eastAsia="Calibri" w:hAnsi="Times New Roman"/>
          <w:sz w:val="24"/>
          <w:szCs w:val="24"/>
          <w:lang w:eastAsia="en-US"/>
        </w:rPr>
        <w:t xml:space="preserve">аполненных заявления: одно обязательно для всех студентов и второе только, если выездная практика, т.е. не в </w:t>
      </w:r>
      <w:r w:rsidR="00186A8F" w:rsidRPr="00551121">
        <w:rPr>
          <w:rFonts w:ascii="Times New Roman" w:eastAsia="Calibri" w:hAnsi="Times New Roman"/>
          <w:sz w:val="24"/>
          <w:szCs w:val="24"/>
          <w:lang w:eastAsia="en-US"/>
        </w:rPr>
        <w:t xml:space="preserve">г. </w:t>
      </w:r>
      <w:r w:rsidRPr="00551121">
        <w:rPr>
          <w:rFonts w:ascii="Times New Roman" w:eastAsia="Calibri" w:hAnsi="Times New Roman"/>
          <w:sz w:val="24"/>
          <w:szCs w:val="24"/>
          <w:lang w:eastAsia="en-US"/>
        </w:rPr>
        <w:t>Ростове</w:t>
      </w:r>
      <w:r w:rsidR="00186A8F" w:rsidRPr="0055112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551121">
        <w:rPr>
          <w:rFonts w:ascii="Times New Roman" w:eastAsia="Calibri" w:hAnsi="Times New Roman"/>
          <w:sz w:val="24"/>
          <w:szCs w:val="24"/>
          <w:lang w:eastAsia="en-US"/>
        </w:rPr>
        <w:t>-на-Дону;</w:t>
      </w:r>
    </w:p>
    <w:p w:rsidR="00A05EA4" w:rsidRPr="00551121" w:rsidRDefault="00A05EA4" w:rsidP="00A05EA4">
      <w:pPr>
        <w:spacing w:after="200" w:line="276" w:lineRule="auto"/>
        <w:ind w:firstLine="0"/>
        <w:rPr>
          <w:rFonts w:ascii="Times New Roman" w:eastAsia="Calibri" w:hAnsi="Times New Roman"/>
          <w:sz w:val="24"/>
          <w:szCs w:val="24"/>
          <w:lang w:eastAsia="en-US"/>
        </w:rPr>
      </w:pPr>
      <w:r w:rsidRPr="00551121">
        <w:rPr>
          <w:rFonts w:ascii="Times New Roman" w:eastAsia="Calibri" w:hAnsi="Times New Roman"/>
          <w:sz w:val="24"/>
          <w:szCs w:val="24"/>
          <w:lang w:eastAsia="en-US"/>
        </w:rPr>
        <w:t>-отзыв -характеристика;</w:t>
      </w:r>
    </w:p>
    <w:p w:rsidR="00A05EA4" w:rsidRPr="00551121" w:rsidRDefault="00A05EA4" w:rsidP="00A05EA4">
      <w:pPr>
        <w:spacing w:after="200" w:line="276" w:lineRule="auto"/>
        <w:ind w:firstLine="0"/>
        <w:rPr>
          <w:rFonts w:ascii="Times New Roman" w:eastAsia="Calibri" w:hAnsi="Times New Roman"/>
          <w:sz w:val="24"/>
          <w:szCs w:val="24"/>
          <w:lang w:eastAsia="en-US"/>
        </w:rPr>
      </w:pPr>
      <w:r w:rsidRPr="00551121">
        <w:rPr>
          <w:rFonts w:ascii="Times New Roman" w:eastAsia="Calibri" w:hAnsi="Times New Roman"/>
          <w:sz w:val="24"/>
          <w:szCs w:val="24"/>
          <w:lang w:eastAsia="en-US"/>
        </w:rPr>
        <w:t>-содержание отчета (реферат) должно соответствовать заданию, рабочему графику и дневнику;</w:t>
      </w:r>
    </w:p>
    <w:p w:rsidR="00A05EA4" w:rsidRPr="00551121" w:rsidRDefault="00A05EA4" w:rsidP="00A05EA4">
      <w:pPr>
        <w:spacing w:after="200" w:line="276" w:lineRule="auto"/>
        <w:ind w:firstLine="0"/>
        <w:rPr>
          <w:rFonts w:ascii="Times New Roman" w:eastAsia="Calibri" w:hAnsi="Times New Roman"/>
          <w:sz w:val="24"/>
          <w:szCs w:val="24"/>
          <w:lang w:eastAsia="en-US"/>
        </w:rPr>
      </w:pPr>
      <w:r w:rsidRPr="00551121">
        <w:rPr>
          <w:rFonts w:ascii="Times New Roman" w:eastAsia="Calibri" w:hAnsi="Times New Roman"/>
          <w:sz w:val="24"/>
          <w:szCs w:val="24"/>
          <w:lang w:eastAsia="en-US"/>
        </w:rPr>
        <w:t>-во введении ВАЖНО! указать цели и задачи практики в соответствии с Программой практики;</w:t>
      </w:r>
    </w:p>
    <w:p w:rsidR="00A05EA4" w:rsidRPr="00551121" w:rsidRDefault="00A05EA4" w:rsidP="00A05EA4">
      <w:pPr>
        <w:spacing w:after="200" w:line="276" w:lineRule="auto"/>
        <w:ind w:firstLine="0"/>
        <w:rPr>
          <w:rFonts w:ascii="Times New Roman" w:eastAsia="Calibri" w:hAnsi="Times New Roman"/>
          <w:sz w:val="24"/>
          <w:szCs w:val="24"/>
          <w:lang w:eastAsia="en-US"/>
        </w:rPr>
      </w:pPr>
      <w:r w:rsidRPr="00551121">
        <w:rPr>
          <w:rFonts w:ascii="Times New Roman" w:eastAsia="Calibri" w:hAnsi="Times New Roman"/>
          <w:sz w:val="24"/>
          <w:szCs w:val="24"/>
          <w:lang w:eastAsia="en-US"/>
        </w:rPr>
        <w:t>- анкеты студента- практиканта и анкета работодателю;</w:t>
      </w:r>
    </w:p>
    <w:p w:rsidR="00A05EA4" w:rsidRPr="00551121" w:rsidRDefault="00A05EA4" w:rsidP="00A05EA4">
      <w:pPr>
        <w:spacing w:after="200" w:line="276" w:lineRule="auto"/>
        <w:ind w:firstLine="0"/>
        <w:rPr>
          <w:rFonts w:ascii="Times New Roman" w:eastAsia="Calibri" w:hAnsi="Times New Roman"/>
          <w:sz w:val="24"/>
          <w:szCs w:val="24"/>
          <w:lang w:eastAsia="en-US"/>
        </w:rPr>
      </w:pPr>
      <w:r w:rsidRPr="00551121">
        <w:rPr>
          <w:rFonts w:ascii="Times New Roman" w:eastAsia="Calibri" w:hAnsi="Times New Roman"/>
          <w:sz w:val="24"/>
          <w:szCs w:val="24"/>
          <w:lang w:eastAsia="en-US"/>
        </w:rPr>
        <w:t>-список литературы не должен быть устаревшим;</w:t>
      </w:r>
    </w:p>
    <w:p w:rsidR="00A05EA4" w:rsidRPr="00551121" w:rsidRDefault="00A05EA4" w:rsidP="00A05EA4">
      <w:pPr>
        <w:spacing w:after="200" w:line="276" w:lineRule="auto"/>
        <w:ind w:firstLine="0"/>
        <w:rPr>
          <w:rFonts w:ascii="Times New Roman" w:eastAsia="Calibri" w:hAnsi="Times New Roman"/>
          <w:sz w:val="24"/>
          <w:szCs w:val="24"/>
          <w:lang w:eastAsia="en-US"/>
        </w:rPr>
      </w:pPr>
      <w:r w:rsidRPr="00551121">
        <w:rPr>
          <w:rFonts w:ascii="Times New Roman" w:eastAsia="Calibri" w:hAnsi="Times New Roman"/>
          <w:sz w:val="24"/>
          <w:szCs w:val="24"/>
          <w:lang w:eastAsia="en-US"/>
        </w:rPr>
        <w:t xml:space="preserve">- количество страниц с приложениями не более 35; </w:t>
      </w:r>
    </w:p>
    <w:p w:rsidR="00A05EA4" w:rsidRPr="00551121" w:rsidRDefault="00A05EA4" w:rsidP="00A05EA4">
      <w:pPr>
        <w:spacing w:after="200" w:line="276" w:lineRule="auto"/>
        <w:ind w:firstLine="0"/>
        <w:rPr>
          <w:rFonts w:ascii="Times New Roman" w:eastAsia="Calibri" w:hAnsi="Times New Roman"/>
          <w:sz w:val="24"/>
          <w:szCs w:val="24"/>
          <w:lang w:eastAsia="en-US"/>
        </w:rPr>
      </w:pPr>
      <w:r w:rsidRPr="00551121">
        <w:rPr>
          <w:rFonts w:ascii="Times New Roman" w:eastAsia="Calibri" w:hAnsi="Times New Roman"/>
          <w:b/>
          <w:sz w:val="24"/>
          <w:szCs w:val="24"/>
          <w:lang w:eastAsia="en-US"/>
        </w:rPr>
        <w:t>-</w:t>
      </w:r>
      <w:r w:rsidRPr="00551121">
        <w:rPr>
          <w:rFonts w:ascii="Times New Roman" w:eastAsia="Calibri" w:hAnsi="Times New Roman"/>
          <w:sz w:val="24"/>
          <w:szCs w:val="24"/>
          <w:lang w:eastAsia="en-US"/>
        </w:rPr>
        <w:t>вовремя не представленный отчет  НЕ может быть оценен на отлично!</w:t>
      </w:r>
    </w:p>
    <w:p w:rsidR="00A05EA4" w:rsidRDefault="00A05EA4" w:rsidP="00A05EA4">
      <w:pPr>
        <w:spacing w:after="200" w:line="276" w:lineRule="auto"/>
        <w:ind w:firstLine="0"/>
        <w:rPr>
          <w:rFonts w:ascii="Times New Roman" w:eastAsia="Calibri" w:hAnsi="Times New Roman"/>
          <w:sz w:val="24"/>
          <w:szCs w:val="24"/>
          <w:lang w:eastAsia="en-US"/>
        </w:rPr>
      </w:pPr>
      <w:r w:rsidRPr="00551121">
        <w:rPr>
          <w:rFonts w:ascii="Times New Roman" w:eastAsia="Calibri" w:hAnsi="Times New Roman"/>
          <w:sz w:val="24"/>
          <w:szCs w:val="24"/>
          <w:lang w:eastAsia="en-US"/>
        </w:rPr>
        <w:t>-все подписанные отчеты загружаются студентом в Портфолио</w:t>
      </w:r>
      <w:r w:rsidR="00186A8F" w:rsidRPr="00551121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526DAE" w:rsidRDefault="00526DAE" w:rsidP="00A05EA4">
      <w:pPr>
        <w:spacing w:after="200" w:line="276" w:lineRule="auto"/>
        <w:ind w:firstLine="0"/>
        <w:rPr>
          <w:rFonts w:ascii="Times New Roman" w:eastAsia="Calibri" w:hAnsi="Times New Roman"/>
          <w:sz w:val="24"/>
          <w:szCs w:val="24"/>
          <w:lang w:eastAsia="en-US"/>
        </w:rPr>
      </w:pPr>
    </w:p>
    <w:p w:rsidR="00526DAE" w:rsidRPr="00526DAE" w:rsidRDefault="00526DAE" w:rsidP="00526DAE">
      <w:pPr>
        <w:spacing w:after="200" w:line="276" w:lineRule="auto"/>
        <w:ind w:firstLine="0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bookmarkStart w:id="9" w:name="_Hlk99043399"/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6. </w:t>
      </w:r>
      <w:r w:rsidRPr="00526DAE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ТИПОВЫЕ КОНТРОЛЬНЫЕ ЗАДАНИЯ ДЛЯ ОЦЕНКИ ЗНАНИЙ, УМЕНИЙ И НАВЫКОВ МОГУТ ВКЛЮЧАТЬ В СЕБЯ СЛЕДУЮЩИЕ ВОПРОСЫ:</w:t>
      </w:r>
    </w:p>
    <w:bookmarkEnd w:id="9"/>
    <w:p w:rsidR="00526DAE" w:rsidRPr="00526DAE" w:rsidRDefault="00526DAE" w:rsidP="00526DAE">
      <w:pPr>
        <w:spacing w:after="200" w:line="276" w:lineRule="auto"/>
        <w:ind w:firstLine="0"/>
        <w:rPr>
          <w:rFonts w:ascii="Times New Roman" w:eastAsia="Calibri" w:hAnsi="Times New Roman"/>
          <w:sz w:val="24"/>
          <w:szCs w:val="24"/>
          <w:lang w:eastAsia="en-US"/>
        </w:rPr>
      </w:pPr>
      <w:r w:rsidRPr="00526DAE">
        <w:rPr>
          <w:rFonts w:ascii="Times New Roman" w:eastAsia="Calibri" w:hAnsi="Times New Roman"/>
          <w:sz w:val="24"/>
          <w:szCs w:val="24"/>
          <w:lang w:eastAsia="en-US"/>
        </w:rPr>
        <w:t>1.Опишите историю создания и функционирования предприятия (организации) – базы практики.</w:t>
      </w:r>
    </w:p>
    <w:p w:rsidR="00526DAE" w:rsidRPr="00526DAE" w:rsidRDefault="00526DAE" w:rsidP="00526DAE">
      <w:pPr>
        <w:spacing w:after="200" w:line="276" w:lineRule="auto"/>
        <w:ind w:firstLine="0"/>
        <w:rPr>
          <w:rFonts w:ascii="Times New Roman" w:eastAsia="Calibri" w:hAnsi="Times New Roman"/>
          <w:sz w:val="24"/>
          <w:szCs w:val="24"/>
          <w:lang w:eastAsia="en-US"/>
        </w:rPr>
      </w:pPr>
      <w:r w:rsidRPr="00526DAE">
        <w:rPr>
          <w:rFonts w:ascii="Times New Roman" w:eastAsia="Calibri" w:hAnsi="Times New Roman"/>
          <w:sz w:val="24"/>
          <w:szCs w:val="24"/>
          <w:lang w:eastAsia="en-US"/>
        </w:rPr>
        <w:t>2.Охарактеризуйте основные цели и задачи деятельности предприятия (организации).</w:t>
      </w:r>
    </w:p>
    <w:p w:rsidR="00526DAE" w:rsidRPr="00526DAE" w:rsidRDefault="00526DAE" w:rsidP="00526DAE">
      <w:pPr>
        <w:spacing w:after="200" w:line="276" w:lineRule="auto"/>
        <w:ind w:firstLine="0"/>
        <w:rPr>
          <w:rFonts w:ascii="Times New Roman" w:eastAsia="Calibri" w:hAnsi="Times New Roman"/>
          <w:sz w:val="24"/>
          <w:szCs w:val="24"/>
          <w:lang w:eastAsia="en-US"/>
        </w:rPr>
      </w:pPr>
      <w:r w:rsidRPr="00526DAE">
        <w:rPr>
          <w:rFonts w:ascii="Times New Roman" w:eastAsia="Calibri" w:hAnsi="Times New Roman"/>
          <w:sz w:val="24"/>
          <w:szCs w:val="24"/>
          <w:lang w:eastAsia="en-US"/>
        </w:rPr>
        <w:t>3.Дайте краткую характеристику внешней среды предприятия и определите степень ее влияния на его деятельность.</w:t>
      </w:r>
    </w:p>
    <w:p w:rsidR="00526DAE" w:rsidRPr="00526DAE" w:rsidRDefault="00526DAE" w:rsidP="00526DAE">
      <w:pPr>
        <w:spacing w:after="200" w:line="276" w:lineRule="auto"/>
        <w:ind w:firstLine="0"/>
        <w:rPr>
          <w:rFonts w:ascii="Times New Roman" w:eastAsia="Calibri" w:hAnsi="Times New Roman"/>
          <w:sz w:val="24"/>
          <w:szCs w:val="24"/>
          <w:lang w:eastAsia="en-US"/>
        </w:rPr>
      </w:pPr>
      <w:r w:rsidRPr="00526DAE">
        <w:rPr>
          <w:rFonts w:ascii="Times New Roman" w:eastAsia="Calibri" w:hAnsi="Times New Roman"/>
          <w:sz w:val="24"/>
          <w:szCs w:val="24"/>
          <w:lang w:eastAsia="en-US"/>
        </w:rPr>
        <w:t xml:space="preserve">4.Дайте краткую характеристику внутренней среды предприятия и определите степень ее </w:t>
      </w:r>
      <w:r w:rsidRPr="00526DAE">
        <w:rPr>
          <w:rFonts w:ascii="Times New Roman" w:eastAsia="Calibri" w:hAnsi="Times New Roman"/>
          <w:sz w:val="24"/>
          <w:szCs w:val="24"/>
          <w:lang w:eastAsia="en-US"/>
        </w:rPr>
        <w:lastRenderedPageBreak/>
        <w:t>влияния на его функционирование.</w:t>
      </w:r>
    </w:p>
    <w:p w:rsidR="00526DAE" w:rsidRPr="00526DAE" w:rsidRDefault="00526DAE" w:rsidP="00526DAE">
      <w:pPr>
        <w:spacing w:after="200" w:line="276" w:lineRule="auto"/>
        <w:ind w:firstLine="0"/>
        <w:rPr>
          <w:rFonts w:ascii="Times New Roman" w:eastAsia="Calibri" w:hAnsi="Times New Roman"/>
          <w:sz w:val="24"/>
          <w:szCs w:val="24"/>
          <w:lang w:eastAsia="en-US"/>
        </w:rPr>
      </w:pPr>
      <w:r w:rsidRPr="00526DAE">
        <w:rPr>
          <w:rFonts w:ascii="Times New Roman" w:eastAsia="Calibri" w:hAnsi="Times New Roman"/>
          <w:sz w:val="24"/>
          <w:szCs w:val="24"/>
          <w:lang w:eastAsia="en-US"/>
        </w:rPr>
        <w:t>5.Выявите отличительные черты предприятия – базы практики от аналогичных предприятий.</w:t>
      </w:r>
    </w:p>
    <w:p w:rsidR="00526DAE" w:rsidRPr="00526DAE" w:rsidRDefault="00526DAE" w:rsidP="00526DAE">
      <w:pPr>
        <w:spacing w:after="200" w:line="276" w:lineRule="auto"/>
        <w:ind w:firstLine="0"/>
        <w:rPr>
          <w:rFonts w:ascii="Times New Roman" w:eastAsia="Calibri" w:hAnsi="Times New Roman"/>
          <w:sz w:val="24"/>
          <w:szCs w:val="24"/>
          <w:lang w:eastAsia="en-US"/>
        </w:rPr>
      </w:pPr>
      <w:r w:rsidRPr="00526DAE">
        <w:rPr>
          <w:rFonts w:ascii="Times New Roman" w:eastAsia="Calibri" w:hAnsi="Times New Roman"/>
          <w:sz w:val="24"/>
          <w:szCs w:val="24"/>
          <w:lang w:eastAsia="en-US"/>
        </w:rPr>
        <w:t>6.Охарактеризуйте формы и системы оплаты труда, применяемые на предприятии.</w:t>
      </w:r>
    </w:p>
    <w:p w:rsidR="00526DAE" w:rsidRPr="00526DAE" w:rsidRDefault="00526DAE" w:rsidP="00526DAE">
      <w:pPr>
        <w:spacing w:after="200" w:line="276" w:lineRule="auto"/>
        <w:ind w:firstLine="0"/>
        <w:rPr>
          <w:rFonts w:ascii="Times New Roman" w:eastAsia="Calibri" w:hAnsi="Times New Roman"/>
          <w:sz w:val="24"/>
          <w:szCs w:val="24"/>
          <w:lang w:eastAsia="en-US"/>
        </w:rPr>
      </w:pPr>
      <w:r w:rsidRPr="00526DAE">
        <w:rPr>
          <w:rFonts w:ascii="Times New Roman" w:eastAsia="Calibri" w:hAnsi="Times New Roman"/>
          <w:sz w:val="24"/>
          <w:szCs w:val="24"/>
          <w:lang w:eastAsia="en-US"/>
        </w:rPr>
        <w:t>7.Оцените эффективность использования основных и оборотных средств предприятия.</w:t>
      </w:r>
    </w:p>
    <w:p w:rsidR="00526DAE" w:rsidRPr="00526DAE" w:rsidRDefault="00526DAE" w:rsidP="00526DAE">
      <w:pPr>
        <w:spacing w:after="200" w:line="276" w:lineRule="auto"/>
        <w:ind w:firstLine="0"/>
        <w:rPr>
          <w:rFonts w:ascii="Times New Roman" w:eastAsia="Calibri" w:hAnsi="Times New Roman"/>
          <w:sz w:val="24"/>
          <w:szCs w:val="24"/>
          <w:lang w:eastAsia="en-US"/>
        </w:rPr>
      </w:pPr>
      <w:r w:rsidRPr="00526DAE">
        <w:rPr>
          <w:rFonts w:ascii="Times New Roman" w:eastAsia="Calibri" w:hAnsi="Times New Roman"/>
          <w:sz w:val="24"/>
          <w:szCs w:val="24"/>
          <w:lang w:eastAsia="en-US"/>
        </w:rPr>
        <w:t>8.Каков уровень платежеспособности предприятия?</w:t>
      </w:r>
    </w:p>
    <w:p w:rsidR="00526DAE" w:rsidRPr="00526DAE" w:rsidRDefault="00526DAE" w:rsidP="00526DAE">
      <w:pPr>
        <w:spacing w:after="200" w:line="276" w:lineRule="auto"/>
        <w:ind w:firstLine="0"/>
        <w:rPr>
          <w:rFonts w:ascii="Times New Roman" w:eastAsia="Calibri" w:hAnsi="Times New Roman"/>
          <w:sz w:val="24"/>
          <w:szCs w:val="24"/>
          <w:lang w:eastAsia="en-US"/>
        </w:rPr>
      </w:pPr>
      <w:r w:rsidRPr="00526DAE">
        <w:rPr>
          <w:rFonts w:ascii="Times New Roman" w:eastAsia="Calibri" w:hAnsi="Times New Roman"/>
          <w:sz w:val="24"/>
          <w:szCs w:val="24"/>
          <w:lang w:eastAsia="en-US"/>
        </w:rPr>
        <w:t>9.Каков уровень финансовой устойчивости предприятия?</w:t>
      </w:r>
    </w:p>
    <w:p w:rsidR="00526DAE" w:rsidRPr="00526DAE" w:rsidRDefault="00526DAE" w:rsidP="00526DAE">
      <w:pPr>
        <w:spacing w:after="200" w:line="276" w:lineRule="auto"/>
        <w:ind w:firstLine="0"/>
        <w:rPr>
          <w:rFonts w:ascii="Times New Roman" w:eastAsia="Calibri" w:hAnsi="Times New Roman"/>
          <w:sz w:val="24"/>
          <w:szCs w:val="24"/>
          <w:lang w:eastAsia="en-US"/>
        </w:rPr>
      </w:pPr>
      <w:r w:rsidRPr="00526DAE">
        <w:rPr>
          <w:rFonts w:ascii="Times New Roman" w:eastAsia="Calibri" w:hAnsi="Times New Roman"/>
          <w:sz w:val="24"/>
          <w:szCs w:val="24"/>
          <w:lang w:eastAsia="en-US"/>
        </w:rPr>
        <w:t>10.Каков уровень рентабельности предприятия?</w:t>
      </w:r>
    </w:p>
    <w:p w:rsidR="00526DAE" w:rsidRPr="00526DAE" w:rsidRDefault="00526DAE" w:rsidP="00526DAE">
      <w:pPr>
        <w:spacing w:after="200" w:line="276" w:lineRule="auto"/>
        <w:ind w:firstLine="0"/>
        <w:rPr>
          <w:rFonts w:ascii="Times New Roman" w:eastAsia="Calibri" w:hAnsi="Times New Roman"/>
          <w:sz w:val="24"/>
          <w:szCs w:val="24"/>
          <w:lang w:eastAsia="en-US"/>
        </w:rPr>
      </w:pPr>
      <w:r w:rsidRPr="00526DAE">
        <w:rPr>
          <w:rFonts w:ascii="Times New Roman" w:eastAsia="Calibri" w:hAnsi="Times New Roman"/>
          <w:sz w:val="24"/>
          <w:szCs w:val="24"/>
          <w:lang w:eastAsia="en-US"/>
        </w:rPr>
        <w:t>11. Необходима ли реализация мероприятий по улучшению финансового положения предприятия?</w:t>
      </w:r>
    </w:p>
    <w:p w:rsidR="00526DAE" w:rsidRPr="00526DAE" w:rsidRDefault="00526DAE" w:rsidP="00526DAE">
      <w:pPr>
        <w:spacing w:after="200" w:line="276" w:lineRule="auto"/>
        <w:ind w:firstLine="0"/>
        <w:rPr>
          <w:rFonts w:ascii="Times New Roman" w:eastAsia="Calibri" w:hAnsi="Times New Roman"/>
          <w:sz w:val="24"/>
          <w:szCs w:val="24"/>
          <w:lang w:eastAsia="en-US"/>
        </w:rPr>
      </w:pPr>
      <w:r w:rsidRPr="00526DAE">
        <w:rPr>
          <w:rFonts w:ascii="Times New Roman" w:eastAsia="Calibri" w:hAnsi="Times New Roman"/>
          <w:sz w:val="24"/>
          <w:szCs w:val="24"/>
          <w:lang w:eastAsia="en-US"/>
        </w:rPr>
        <w:t>12.Какие инновационные технологии применяются предприятием в экономической и управленческой деятельности?</w:t>
      </w:r>
    </w:p>
    <w:p w:rsidR="00526DAE" w:rsidRPr="00526DAE" w:rsidRDefault="00526DAE" w:rsidP="00526DAE">
      <w:pPr>
        <w:spacing w:after="200" w:line="276" w:lineRule="auto"/>
        <w:ind w:firstLine="0"/>
        <w:rPr>
          <w:rFonts w:ascii="Times New Roman" w:eastAsia="Calibri" w:hAnsi="Times New Roman"/>
          <w:sz w:val="24"/>
          <w:szCs w:val="24"/>
          <w:lang w:eastAsia="en-US"/>
        </w:rPr>
      </w:pPr>
      <w:r w:rsidRPr="00526DAE">
        <w:rPr>
          <w:rFonts w:ascii="Times New Roman" w:eastAsia="Calibri" w:hAnsi="Times New Roman"/>
          <w:sz w:val="24"/>
          <w:szCs w:val="24"/>
          <w:lang w:eastAsia="en-US"/>
        </w:rPr>
        <w:t>13.Какие документы бухгалтерской (финансовой) отчетности вы использовали для написания отчета по практике?</w:t>
      </w:r>
    </w:p>
    <w:p w:rsidR="00526DAE" w:rsidRPr="00526DAE" w:rsidRDefault="00526DAE" w:rsidP="00526DAE">
      <w:pPr>
        <w:spacing w:after="200" w:line="276" w:lineRule="auto"/>
        <w:ind w:firstLine="0"/>
        <w:rPr>
          <w:rFonts w:ascii="Times New Roman" w:eastAsia="Calibri" w:hAnsi="Times New Roman"/>
          <w:sz w:val="24"/>
          <w:szCs w:val="24"/>
          <w:lang w:eastAsia="en-US"/>
        </w:rPr>
      </w:pPr>
      <w:r w:rsidRPr="00526DAE">
        <w:rPr>
          <w:rFonts w:ascii="Times New Roman" w:eastAsia="Calibri" w:hAnsi="Times New Roman"/>
          <w:sz w:val="24"/>
          <w:szCs w:val="24"/>
          <w:lang w:eastAsia="en-US"/>
        </w:rPr>
        <w:t>14.Какие проблемы в функционировании предприятия были вами выявлены в результате систематизации собранного материала?</w:t>
      </w:r>
    </w:p>
    <w:p w:rsidR="00526DAE" w:rsidRDefault="00526DAE" w:rsidP="00526DAE">
      <w:pPr>
        <w:spacing w:after="200" w:line="276" w:lineRule="auto"/>
        <w:ind w:firstLine="0"/>
        <w:rPr>
          <w:rFonts w:ascii="Times New Roman" w:eastAsia="Calibri" w:hAnsi="Times New Roman"/>
          <w:sz w:val="24"/>
          <w:szCs w:val="24"/>
          <w:lang w:eastAsia="en-US"/>
        </w:rPr>
      </w:pPr>
      <w:r w:rsidRPr="00526DAE">
        <w:rPr>
          <w:rFonts w:ascii="Times New Roman" w:eastAsia="Calibri" w:hAnsi="Times New Roman"/>
          <w:sz w:val="24"/>
          <w:szCs w:val="24"/>
          <w:lang w:eastAsia="en-US"/>
        </w:rPr>
        <w:t>15.Каковы ваши рекомендации по совершенствованию деятельности предприятия.</w:t>
      </w:r>
    </w:p>
    <w:p w:rsidR="00526DAE" w:rsidRPr="00551121" w:rsidRDefault="00526DAE" w:rsidP="00A05EA4">
      <w:pPr>
        <w:spacing w:after="200" w:line="276" w:lineRule="auto"/>
        <w:ind w:firstLine="0"/>
        <w:rPr>
          <w:rFonts w:ascii="Times New Roman" w:eastAsia="Calibri" w:hAnsi="Times New Roman"/>
          <w:sz w:val="24"/>
          <w:szCs w:val="24"/>
          <w:lang w:eastAsia="en-US"/>
        </w:rPr>
      </w:pPr>
    </w:p>
    <w:p w:rsidR="00121C87" w:rsidRPr="00551121" w:rsidRDefault="00186A8F" w:rsidP="00121C8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eastAsia="Calibri" w:hAnsi="Times New Roman"/>
          <w:sz w:val="24"/>
          <w:szCs w:val="24"/>
          <w:lang w:eastAsia="en-US"/>
        </w:rPr>
        <w:br w:type="page"/>
      </w:r>
      <w:r w:rsidR="0006510D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638175" cy="676275"/>
            <wp:effectExtent l="19050" t="0" r="9525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C87" w:rsidRPr="00551121" w:rsidRDefault="00121C87" w:rsidP="00121C87">
      <w:pPr>
        <w:widowControl w:val="0"/>
        <w:suppressAutoHyphens/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МИНИСТЕРСТВО НАУКИ И ВЫСШЕГО ОБРАЗОВАНИЯ РОССИЙСКОЙ ФЕДЕРАЦИИ</w:t>
      </w:r>
    </w:p>
    <w:p w:rsidR="00121C87" w:rsidRPr="00551121" w:rsidRDefault="00121C87" w:rsidP="00121C87">
      <w:pPr>
        <w:widowControl w:val="0"/>
        <w:autoSpaceDE w:val="0"/>
        <w:autoSpaceDN w:val="0"/>
        <w:adjustRightInd w:val="0"/>
        <w:spacing w:before="120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51121"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</w:t>
      </w:r>
    </w:p>
    <w:p w:rsidR="00121C87" w:rsidRPr="00551121" w:rsidRDefault="00121C87" w:rsidP="00121C87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51121">
        <w:rPr>
          <w:rFonts w:ascii="Times New Roman" w:hAnsi="Times New Roman"/>
          <w:b/>
          <w:bCs/>
          <w:sz w:val="24"/>
          <w:szCs w:val="24"/>
        </w:rPr>
        <w:t>ОБРАЗОВАТЕЛЬНОЕ УЧРЕЖДЕНИЕ ВЫСШЕГО ОБРАЗОВАНИЯ</w:t>
      </w:r>
    </w:p>
    <w:p w:rsidR="00121C87" w:rsidRPr="00551121" w:rsidRDefault="00121C87" w:rsidP="00121C87">
      <w:pPr>
        <w:widowControl w:val="0"/>
        <w:autoSpaceDE w:val="0"/>
        <w:autoSpaceDN w:val="0"/>
        <w:adjustRightInd w:val="0"/>
        <w:ind w:hanging="142"/>
        <w:jc w:val="center"/>
        <w:rPr>
          <w:rFonts w:ascii="Times New Roman" w:hAnsi="Times New Roman"/>
          <w:b/>
          <w:bCs/>
          <w:sz w:val="24"/>
          <w:szCs w:val="24"/>
        </w:rPr>
      </w:pPr>
      <w:r w:rsidRPr="00551121">
        <w:rPr>
          <w:rFonts w:ascii="Times New Roman" w:hAnsi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121C87" w:rsidRPr="00551121" w:rsidRDefault="00121C87" w:rsidP="00121C87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551121">
        <w:rPr>
          <w:rFonts w:ascii="Times New Roman" w:hAnsi="Times New Roman"/>
          <w:b/>
          <w:bCs/>
          <w:sz w:val="24"/>
          <w:szCs w:val="24"/>
        </w:rPr>
        <w:t>(ДГТУ)</w:t>
      </w:r>
    </w:p>
    <w:p w:rsidR="00121C87" w:rsidRPr="00551121" w:rsidRDefault="00121C87" w:rsidP="00121C87">
      <w:pPr>
        <w:widowControl w:val="0"/>
        <w:autoSpaceDE w:val="0"/>
        <w:autoSpaceDN w:val="0"/>
        <w:adjustRightInd w:val="0"/>
        <w:spacing w:line="200" w:lineRule="atLeast"/>
        <w:ind w:firstLine="0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Факультет   «Инновационный бизнес и менеджмент»</w:t>
      </w:r>
    </w:p>
    <w:p w:rsidR="00121C87" w:rsidRPr="00551121" w:rsidRDefault="00121C87" w:rsidP="00121C87">
      <w:pPr>
        <w:widowControl w:val="0"/>
        <w:autoSpaceDE w:val="0"/>
        <w:autoSpaceDN w:val="0"/>
        <w:adjustRightInd w:val="0"/>
        <w:spacing w:line="200" w:lineRule="atLeast"/>
        <w:ind w:firstLine="0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ab/>
      </w:r>
      <w:r w:rsidRPr="00551121">
        <w:rPr>
          <w:rFonts w:ascii="Times New Roman" w:hAnsi="Times New Roman"/>
          <w:sz w:val="24"/>
          <w:szCs w:val="24"/>
        </w:rPr>
        <w:tab/>
      </w:r>
      <w:r w:rsidRPr="00551121">
        <w:rPr>
          <w:rFonts w:ascii="Times New Roman" w:hAnsi="Times New Roman"/>
          <w:sz w:val="24"/>
          <w:szCs w:val="24"/>
        </w:rPr>
        <w:tab/>
      </w:r>
      <w:r w:rsidRPr="00551121">
        <w:rPr>
          <w:rFonts w:ascii="Times New Roman" w:hAnsi="Times New Roman"/>
          <w:sz w:val="24"/>
          <w:szCs w:val="24"/>
        </w:rPr>
        <w:tab/>
      </w:r>
      <w:r w:rsidRPr="00551121">
        <w:rPr>
          <w:rFonts w:ascii="Times New Roman" w:hAnsi="Times New Roman"/>
          <w:sz w:val="24"/>
          <w:szCs w:val="24"/>
        </w:rPr>
        <w:tab/>
      </w:r>
    </w:p>
    <w:p w:rsidR="00121C87" w:rsidRPr="00551121" w:rsidRDefault="00121C87" w:rsidP="00121C87">
      <w:pPr>
        <w:widowControl w:val="0"/>
        <w:autoSpaceDE w:val="0"/>
        <w:autoSpaceDN w:val="0"/>
        <w:adjustRightInd w:val="0"/>
        <w:spacing w:line="200" w:lineRule="atLeast"/>
        <w:ind w:firstLine="0"/>
        <w:jc w:val="left"/>
        <w:rPr>
          <w:rFonts w:ascii="Times New Roman" w:hAnsi="Times New Roman"/>
          <w:sz w:val="24"/>
          <w:szCs w:val="24"/>
          <w:u w:val="single"/>
        </w:rPr>
      </w:pPr>
      <w:r w:rsidRPr="00551121">
        <w:rPr>
          <w:rFonts w:ascii="Times New Roman" w:hAnsi="Times New Roman"/>
          <w:sz w:val="24"/>
          <w:szCs w:val="24"/>
        </w:rPr>
        <w:t>Кафедра      «Бухгалтерский учет, анализ и аудит»</w:t>
      </w:r>
    </w:p>
    <w:p w:rsidR="00121C87" w:rsidRPr="00551121" w:rsidRDefault="00121C87" w:rsidP="00121C87">
      <w:pPr>
        <w:widowControl w:val="0"/>
        <w:autoSpaceDE w:val="0"/>
        <w:autoSpaceDN w:val="0"/>
        <w:adjustRightInd w:val="0"/>
        <w:spacing w:line="200" w:lineRule="atLeast"/>
        <w:ind w:firstLine="0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ab/>
      </w:r>
      <w:r w:rsidRPr="00551121">
        <w:rPr>
          <w:rFonts w:ascii="Times New Roman" w:hAnsi="Times New Roman"/>
          <w:sz w:val="24"/>
          <w:szCs w:val="24"/>
        </w:rPr>
        <w:tab/>
      </w:r>
      <w:r w:rsidRPr="00551121">
        <w:rPr>
          <w:rFonts w:ascii="Times New Roman" w:hAnsi="Times New Roman"/>
          <w:sz w:val="24"/>
          <w:szCs w:val="24"/>
        </w:rPr>
        <w:tab/>
      </w:r>
      <w:r w:rsidRPr="00551121">
        <w:rPr>
          <w:rFonts w:ascii="Times New Roman" w:hAnsi="Times New Roman"/>
          <w:sz w:val="24"/>
          <w:szCs w:val="24"/>
        </w:rPr>
        <w:tab/>
      </w:r>
      <w:r w:rsidRPr="00551121">
        <w:rPr>
          <w:rFonts w:ascii="Times New Roman" w:hAnsi="Times New Roman"/>
          <w:sz w:val="24"/>
          <w:szCs w:val="24"/>
        </w:rPr>
        <w:tab/>
      </w:r>
    </w:p>
    <w:p w:rsidR="00121C87" w:rsidRPr="00551121" w:rsidRDefault="00121C87" w:rsidP="00121C87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4"/>
          <w:szCs w:val="24"/>
        </w:rPr>
      </w:pPr>
    </w:p>
    <w:tbl>
      <w:tblPr>
        <w:tblW w:w="5263" w:type="dxa"/>
        <w:tblInd w:w="4644" w:type="dxa"/>
        <w:tblLook w:val="01E0"/>
      </w:tblPr>
      <w:tblGrid>
        <w:gridCol w:w="5263"/>
      </w:tblGrid>
      <w:tr w:rsidR="00121C87" w:rsidRPr="00551121" w:rsidTr="00121C87">
        <w:trPr>
          <w:trHeight w:val="521"/>
        </w:trPr>
        <w:tc>
          <w:tcPr>
            <w:tcW w:w="5263" w:type="dxa"/>
            <w:shd w:val="clear" w:color="auto" w:fill="auto"/>
          </w:tcPr>
          <w:p w:rsidR="00121C87" w:rsidRPr="00551121" w:rsidRDefault="00121C87" w:rsidP="00121C87">
            <w:pPr>
              <w:spacing w:line="360" w:lineRule="auto"/>
              <w:ind w:right="-61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Зав. каф. «Бухгалтерский учет, анализ и аудит»</w:t>
            </w:r>
          </w:p>
        </w:tc>
      </w:tr>
      <w:tr w:rsidR="00121C87" w:rsidRPr="00551121" w:rsidTr="00121C87">
        <w:trPr>
          <w:trHeight w:val="214"/>
        </w:trPr>
        <w:tc>
          <w:tcPr>
            <w:tcW w:w="5263" w:type="dxa"/>
            <w:shd w:val="clear" w:color="auto" w:fill="auto"/>
          </w:tcPr>
          <w:p w:rsidR="00121C87" w:rsidRPr="00551121" w:rsidRDefault="00121C87" w:rsidP="00121C87">
            <w:pPr>
              <w:ind w:right="-6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 xml:space="preserve">____________________ Т.В. Кушнаренко </w:t>
            </w:r>
          </w:p>
          <w:p w:rsidR="00121C87" w:rsidRPr="00551121" w:rsidRDefault="00121C87" w:rsidP="00121C87">
            <w:pPr>
              <w:ind w:right="-6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                       подпись</w:t>
            </w:r>
          </w:p>
        </w:tc>
      </w:tr>
      <w:tr w:rsidR="00121C87" w:rsidRPr="00551121" w:rsidTr="00121C87">
        <w:trPr>
          <w:trHeight w:val="327"/>
        </w:trPr>
        <w:tc>
          <w:tcPr>
            <w:tcW w:w="5263" w:type="dxa"/>
            <w:shd w:val="clear" w:color="auto" w:fill="auto"/>
          </w:tcPr>
          <w:p w:rsidR="00121C87" w:rsidRPr="00551121" w:rsidRDefault="00121C87" w:rsidP="00121C87">
            <w:pPr>
              <w:spacing w:after="200" w:line="300" w:lineRule="auto"/>
              <w:ind w:right="-61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«____» __________________ 202</w:t>
            </w:r>
            <w:r w:rsidR="00F674E8">
              <w:rPr>
                <w:rFonts w:ascii="Times New Roman" w:hAnsi="Times New Roman"/>
                <w:sz w:val="24"/>
                <w:szCs w:val="24"/>
              </w:rPr>
              <w:t>2</w:t>
            </w:r>
            <w:r w:rsidRPr="00551121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121C87" w:rsidRPr="00551121" w:rsidRDefault="00121C87" w:rsidP="00121C87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4"/>
          <w:szCs w:val="24"/>
        </w:rPr>
      </w:pPr>
    </w:p>
    <w:p w:rsidR="00121C87" w:rsidRPr="00551121" w:rsidRDefault="00121C87" w:rsidP="00121C87">
      <w:pPr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551121">
        <w:rPr>
          <w:rFonts w:ascii="Times New Roman" w:hAnsi="Times New Roman"/>
          <w:b/>
          <w:sz w:val="24"/>
          <w:szCs w:val="24"/>
        </w:rPr>
        <w:t>ОТЧЕТ</w:t>
      </w:r>
    </w:p>
    <w:p w:rsidR="00F674E8" w:rsidRPr="00551121" w:rsidRDefault="00F674E8" w:rsidP="00F674E8">
      <w:pPr>
        <w:ind w:left="-12" w:hanging="3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121C87" w:rsidRPr="00551121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 преддипломной практике</w:t>
      </w:r>
    </w:p>
    <w:p w:rsidR="00121C87" w:rsidRPr="00551121" w:rsidRDefault="00121C87" w:rsidP="00121C87">
      <w:pPr>
        <w:ind w:left="-12" w:hanging="30"/>
        <w:jc w:val="center"/>
        <w:rPr>
          <w:rFonts w:ascii="Times New Roman" w:hAnsi="Times New Roman"/>
          <w:sz w:val="24"/>
          <w:szCs w:val="24"/>
        </w:rPr>
      </w:pPr>
    </w:p>
    <w:p w:rsidR="00121C87" w:rsidRPr="00551121" w:rsidRDefault="00121C87" w:rsidP="00121C87">
      <w:pPr>
        <w:ind w:firstLine="0"/>
        <w:rPr>
          <w:rFonts w:ascii="Times New Roman" w:hAnsi="Times New Roman"/>
          <w:sz w:val="24"/>
          <w:szCs w:val="24"/>
          <w:vertAlign w:val="superscript"/>
        </w:rPr>
      </w:pPr>
    </w:p>
    <w:p w:rsidR="00121C87" w:rsidRPr="00551121" w:rsidRDefault="00121C87" w:rsidP="00121C87">
      <w:pPr>
        <w:ind w:firstLine="0"/>
        <w:rPr>
          <w:rFonts w:ascii="Times New Roman" w:hAnsi="Times New Roman"/>
          <w:sz w:val="24"/>
          <w:szCs w:val="24"/>
          <w:u w:val="single"/>
        </w:rPr>
      </w:pPr>
      <w:r w:rsidRPr="00551121">
        <w:rPr>
          <w:rFonts w:ascii="Times New Roman" w:hAnsi="Times New Roman"/>
          <w:sz w:val="24"/>
          <w:szCs w:val="24"/>
        </w:rPr>
        <w:t xml:space="preserve">на базе </w:t>
      </w:r>
      <w:r w:rsidRPr="00551121">
        <w:rPr>
          <w:rFonts w:ascii="Times New Roman" w:hAnsi="Times New Roman"/>
          <w:sz w:val="24"/>
          <w:szCs w:val="24"/>
          <w:u w:val="single"/>
        </w:rPr>
        <w:t>ПАО «Сбербанк России»</w:t>
      </w:r>
    </w:p>
    <w:p w:rsidR="00121C87" w:rsidRPr="00551121" w:rsidRDefault="00121C87" w:rsidP="00121C87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ab/>
        <w:t>наименование базы практики</w:t>
      </w:r>
    </w:p>
    <w:p w:rsidR="00121C87" w:rsidRPr="00551121" w:rsidRDefault="00121C87" w:rsidP="00121C87">
      <w:pPr>
        <w:ind w:left="-12" w:firstLine="18"/>
        <w:rPr>
          <w:rFonts w:ascii="Times New Roman" w:hAnsi="Times New Roman"/>
          <w:sz w:val="24"/>
          <w:szCs w:val="24"/>
        </w:rPr>
      </w:pPr>
    </w:p>
    <w:p w:rsidR="00121C87" w:rsidRPr="00551121" w:rsidRDefault="00121C87" w:rsidP="00121C87">
      <w:pPr>
        <w:ind w:left="255" w:hanging="255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 xml:space="preserve">Студент   ______________________   </w:t>
      </w:r>
      <w:r w:rsidRPr="00551121">
        <w:rPr>
          <w:rFonts w:ascii="Times New Roman" w:hAnsi="Times New Roman"/>
          <w:sz w:val="24"/>
          <w:szCs w:val="24"/>
          <w:u w:val="single"/>
        </w:rPr>
        <w:t>Горловой Денис Николаевич</w:t>
      </w:r>
    </w:p>
    <w:p w:rsidR="00121C87" w:rsidRPr="00551121" w:rsidRDefault="00121C87" w:rsidP="00121C87">
      <w:pPr>
        <w:ind w:left="708" w:firstLine="708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подпись, дата</w:t>
      </w:r>
      <w:r w:rsidRPr="00551121">
        <w:rPr>
          <w:rFonts w:ascii="Times New Roman" w:hAnsi="Times New Roman"/>
          <w:sz w:val="24"/>
          <w:szCs w:val="24"/>
          <w:vertAlign w:val="superscript"/>
        </w:rPr>
        <w:tab/>
      </w:r>
      <w:r w:rsidRPr="00551121">
        <w:rPr>
          <w:rFonts w:ascii="Times New Roman" w:hAnsi="Times New Roman"/>
          <w:sz w:val="24"/>
          <w:szCs w:val="24"/>
          <w:vertAlign w:val="superscript"/>
        </w:rPr>
        <w:tab/>
      </w:r>
      <w:r w:rsidRPr="00551121">
        <w:rPr>
          <w:rFonts w:ascii="Times New Roman" w:hAnsi="Times New Roman"/>
          <w:sz w:val="24"/>
          <w:szCs w:val="24"/>
          <w:vertAlign w:val="superscript"/>
        </w:rPr>
        <w:tab/>
      </w:r>
      <w:r w:rsidRPr="00551121">
        <w:rPr>
          <w:rFonts w:ascii="Times New Roman" w:hAnsi="Times New Roman"/>
          <w:sz w:val="24"/>
          <w:szCs w:val="24"/>
          <w:vertAlign w:val="superscript"/>
        </w:rPr>
        <w:tab/>
      </w:r>
      <w:r w:rsidRPr="00551121">
        <w:rPr>
          <w:rFonts w:ascii="Times New Roman" w:hAnsi="Times New Roman"/>
          <w:sz w:val="24"/>
          <w:szCs w:val="24"/>
        </w:rPr>
        <w:t>Ф.И.О.</w:t>
      </w:r>
    </w:p>
    <w:p w:rsidR="00121C87" w:rsidRPr="00551121" w:rsidRDefault="00121C87" w:rsidP="00121C87">
      <w:pPr>
        <w:ind w:left="2127" w:firstLine="42"/>
        <w:jc w:val="left"/>
        <w:rPr>
          <w:rFonts w:ascii="Times New Roman" w:hAnsi="Times New Roman"/>
          <w:sz w:val="24"/>
          <w:szCs w:val="24"/>
        </w:rPr>
      </w:pPr>
    </w:p>
    <w:p w:rsidR="00121C87" w:rsidRPr="00551121" w:rsidRDefault="00121C87" w:rsidP="00121C87">
      <w:pPr>
        <w:ind w:left="255" w:hanging="255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 xml:space="preserve">Обозначение отчета </w:t>
      </w:r>
      <w:r w:rsidRPr="00551121">
        <w:rPr>
          <w:rFonts w:ascii="Times New Roman" w:hAnsi="Times New Roman"/>
          <w:sz w:val="24"/>
          <w:szCs w:val="24"/>
        </w:rPr>
        <w:tab/>
      </w:r>
      <w:r w:rsidRPr="00551121">
        <w:rPr>
          <w:rFonts w:ascii="Times New Roman" w:hAnsi="Times New Roman"/>
          <w:sz w:val="24"/>
          <w:szCs w:val="24"/>
        </w:rPr>
        <w:tab/>
        <w:t>ПП.660000.000</w:t>
      </w:r>
      <w:r w:rsidRPr="00551121">
        <w:rPr>
          <w:rFonts w:ascii="Times New Roman" w:hAnsi="Times New Roman"/>
          <w:sz w:val="24"/>
          <w:szCs w:val="24"/>
        </w:rPr>
        <w:tab/>
      </w:r>
      <w:r w:rsidRPr="00551121">
        <w:rPr>
          <w:rFonts w:ascii="Times New Roman" w:hAnsi="Times New Roman"/>
          <w:sz w:val="24"/>
          <w:szCs w:val="24"/>
        </w:rPr>
        <w:tab/>
      </w:r>
      <w:r w:rsidRPr="00551121">
        <w:rPr>
          <w:rFonts w:ascii="Times New Roman" w:hAnsi="Times New Roman"/>
          <w:sz w:val="24"/>
          <w:szCs w:val="24"/>
        </w:rPr>
        <w:tab/>
      </w:r>
      <w:r w:rsidRPr="00551121">
        <w:rPr>
          <w:rFonts w:ascii="Times New Roman" w:hAnsi="Times New Roman"/>
          <w:sz w:val="24"/>
          <w:szCs w:val="24"/>
        </w:rPr>
        <w:tab/>
        <w:t xml:space="preserve">Группа </w:t>
      </w:r>
      <w:r w:rsidR="00F674E8">
        <w:rPr>
          <w:rFonts w:ascii="Times New Roman" w:hAnsi="Times New Roman"/>
          <w:sz w:val="24"/>
          <w:szCs w:val="24"/>
        </w:rPr>
        <w:t>ИФ4</w:t>
      </w:r>
      <w:r w:rsidRPr="00551121">
        <w:rPr>
          <w:rFonts w:ascii="Times New Roman" w:hAnsi="Times New Roman"/>
          <w:sz w:val="24"/>
          <w:szCs w:val="24"/>
        </w:rPr>
        <w:t>1</w:t>
      </w:r>
    </w:p>
    <w:p w:rsidR="00121C87" w:rsidRPr="00551121" w:rsidRDefault="00121C87" w:rsidP="00121C87">
      <w:pPr>
        <w:ind w:left="282" w:hanging="258"/>
        <w:jc w:val="center"/>
        <w:rPr>
          <w:rFonts w:ascii="Times New Roman" w:hAnsi="Times New Roman"/>
          <w:sz w:val="24"/>
          <w:szCs w:val="24"/>
        </w:rPr>
      </w:pPr>
    </w:p>
    <w:p w:rsidR="00121C87" w:rsidRPr="00551121" w:rsidRDefault="00121C87" w:rsidP="00121C87">
      <w:pPr>
        <w:spacing w:line="276" w:lineRule="auto"/>
        <w:ind w:left="255" w:hanging="255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Направление 38.0</w:t>
      </w:r>
      <w:r w:rsidR="00F674E8">
        <w:rPr>
          <w:rFonts w:ascii="Times New Roman" w:hAnsi="Times New Roman"/>
          <w:sz w:val="24"/>
          <w:szCs w:val="24"/>
        </w:rPr>
        <w:t>3</w:t>
      </w:r>
      <w:r w:rsidRPr="00551121">
        <w:rPr>
          <w:rFonts w:ascii="Times New Roman" w:hAnsi="Times New Roman"/>
          <w:sz w:val="24"/>
          <w:szCs w:val="24"/>
        </w:rPr>
        <w:t>.0</w:t>
      </w:r>
      <w:r w:rsidR="00F674E8">
        <w:rPr>
          <w:rFonts w:ascii="Times New Roman" w:hAnsi="Times New Roman"/>
          <w:sz w:val="24"/>
          <w:szCs w:val="24"/>
        </w:rPr>
        <w:t>1</w:t>
      </w:r>
      <w:r w:rsidRPr="00551121">
        <w:rPr>
          <w:rFonts w:ascii="Times New Roman" w:hAnsi="Times New Roman"/>
          <w:sz w:val="24"/>
          <w:szCs w:val="24"/>
        </w:rPr>
        <w:t xml:space="preserve"> «</w:t>
      </w:r>
      <w:r w:rsidR="00F674E8">
        <w:rPr>
          <w:rFonts w:ascii="Times New Roman" w:hAnsi="Times New Roman"/>
          <w:sz w:val="24"/>
          <w:szCs w:val="24"/>
        </w:rPr>
        <w:t>Экономика</w:t>
      </w:r>
      <w:r w:rsidRPr="00551121">
        <w:rPr>
          <w:rFonts w:ascii="Times New Roman" w:hAnsi="Times New Roman"/>
          <w:sz w:val="24"/>
          <w:szCs w:val="24"/>
        </w:rPr>
        <w:t>»</w:t>
      </w:r>
    </w:p>
    <w:p w:rsidR="00121C87" w:rsidRPr="00551121" w:rsidRDefault="00121C87" w:rsidP="00121C87">
      <w:pPr>
        <w:ind w:left="282" w:hanging="258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Про</w:t>
      </w:r>
      <w:r w:rsidR="00F674E8">
        <w:rPr>
          <w:rFonts w:ascii="Times New Roman" w:hAnsi="Times New Roman"/>
          <w:sz w:val="24"/>
          <w:szCs w:val="24"/>
        </w:rPr>
        <w:t xml:space="preserve">филь </w:t>
      </w:r>
      <w:r w:rsidRPr="00551121">
        <w:rPr>
          <w:rFonts w:ascii="Times New Roman" w:hAnsi="Times New Roman"/>
          <w:sz w:val="24"/>
          <w:szCs w:val="24"/>
        </w:rPr>
        <w:t xml:space="preserve"> «</w:t>
      </w:r>
      <w:r w:rsidR="00F674E8">
        <w:rPr>
          <w:rFonts w:ascii="Times New Roman" w:hAnsi="Times New Roman"/>
          <w:sz w:val="24"/>
          <w:szCs w:val="24"/>
        </w:rPr>
        <w:t>Финансы и кредит</w:t>
      </w:r>
      <w:r w:rsidRPr="00551121">
        <w:rPr>
          <w:rFonts w:ascii="Times New Roman" w:hAnsi="Times New Roman"/>
          <w:sz w:val="24"/>
          <w:szCs w:val="24"/>
        </w:rPr>
        <w:t>»</w:t>
      </w:r>
    </w:p>
    <w:p w:rsidR="00121C87" w:rsidRPr="00551121" w:rsidRDefault="00121C87" w:rsidP="00121C87">
      <w:pPr>
        <w:ind w:left="282" w:hanging="258"/>
        <w:jc w:val="left"/>
        <w:rPr>
          <w:rFonts w:ascii="Times New Roman" w:hAnsi="Times New Roman"/>
          <w:sz w:val="24"/>
          <w:szCs w:val="24"/>
        </w:rPr>
      </w:pPr>
    </w:p>
    <w:p w:rsidR="00121C87" w:rsidRPr="00551121" w:rsidRDefault="00121C87" w:rsidP="00121C87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Руководитель практики</w:t>
      </w:r>
    </w:p>
    <w:p w:rsidR="00121C87" w:rsidRPr="00551121" w:rsidRDefault="00121C87" w:rsidP="00121C87">
      <w:pPr>
        <w:ind w:firstLine="0"/>
        <w:jc w:val="left"/>
        <w:rPr>
          <w:rFonts w:ascii="Times New Roman" w:hAnsi="Times New Roman"/>
          <w:sz w:val="24"/>
          <w:szCs w:val="24"/>
          <w:u w:val="single"/>
        </w:rPr>
      </w:pPr>
      <w:r w:rsidRPr="00551121">
        <w:rPr>
          <w:rFonts w:ascii="Times New Roman" w:hAnsi="Times New Roman"/>
          <w:sz w:val="24"/>
          <w:szCs w:val="24"/>
        </w:rPr>
        <w:t xml:space="preserve">от предприятия </w:t>
      </w:r>
    </w:p>
    <w:p w:rsidR="00121C87" w:rsidRPr="00551121" w:rsidRDefault="00121C87" w:rsidP="00121C87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  <w:u w:val="single"/>
        </w:rPr>
        <w:t xml:space="preserve">         Руководитель отделения банка</w:t>
      </w:r>
      <w:r w:rsidRPr="00551121">
        <w:rPr>
          <w:rFonts w:ascii="Times New Roman" w:hAnsi="Times New Roman"/>
          <w:sz w:val="24"/>
          <w:szCs w:val="24"/>
        </w:rPr>
        <w:t xml:space="preserve"> ______________________      </w:t>
      </w:r>
      <w:r w:rsidRPr="00551121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51121">
        <w:rPr>
          <w:rFonts w:ascii="Times New Roman" w:hAnsi="Times New Roman"/>
          <w:sz w:val="24"/>
          <w:szCs w:val="24"/>
        </w:rPr>
        <w:t>_____</w:t>
      </w:r>
      <w:r w:rsidRPr="00551121">
        <w:rPr>
          <w:rFonts w:ascii="Times New Roman" w:hAnsi="Times New Roman"/>
          <w:sz w:val="24"/>
          <w:szCs w:val="24"/>
          <w:u w:val="single"/>
        </w:rPr>
        <w:t>В.В.Прокопенко</w:t>
      </w:r>
      <w:r w:rsidRPr="00551121">
        <w:rPr>
          <w:rFonts w:ascii="Times New Roman" w:hAnsi="Times New Roman"/>
          <w:sz w:val="24"/>
          <w:szCs w:val="24"/>
        </w:rPr>
        <w:t>____</w:t>
      </w:r>
    </w:p>
    <w:p w:rsidR="00121C87" w:rsidRPr="00551121" w:rsidRDefault="00121C87" w:rsidP="00121C87">
      <w:pPr>
        <w:ind w:left="-24" w:firstLine="591"/>
        <w:jc w:val="left"/>
        <w:rPr>
          <w:rFonts w:ascii="Times New Roman" w:hAnsi="Times New Roman"/>
          <w:sz w:val="24"/>
          <w:szCs w:val="24"/>
          <w:vertAlign w:val="superscript"/>
        </w:rPr>
      </w:pPr>
      <w:r w:rsidRPr="00551121">
        <w:rPr>
          <w:rFonts w:ascii="Times New Roman" w:hAnsi="Times New Roman"/>
          <w:sz w:val="24"/>
          <w:szCs w:val="24"/>
          <w:vertAlign w:val="superscript"/>
        </w:rPr>
        <w:t>должность</w:t>
      </w:r>
      <w:r w:rsidRPr="00551121">
        <w:rPr>
          <w:rFonts w:ascii="Times New Roman" w:hAnsi="Times New Roman"/>
          <w:sz w:val="24"/>
          <w:szCs w:val="24"/>
        </w:rPr>
        <w:t xml:space="preserve"> </w:t>
      </w:r>
      <w:r w:rsidRPr="00551121">
        <w:rPr>
          <w:rFonts w:ascii="Times New Roman" w:hAnsi="Times New Roman"/>
          <w:sz w:val="24"/>
          <w:szCs w:val="24"/>
        </w:rPr>
        <w:tab/>
      </w:r>
      <w:r w:rsidRPr="00551121">
        <w:rPr>
          <w:rFonts w:ascii="Times New Roman" w:hAnsi="Times New Roman"/>
          <w:sz w:val="24"/>
          <w:szCs w:val="24"/>
        </w:rPr>
        <w:tab/>
      </w:r>
      <w:r w:rsidRPr="00551121">
        <w:rPr>
          <w:rFonts w:ascii="Times New Roman" w:hAnsi="Times New Roman"/>
          <w:sz w:val="24"/>
          <w:szCs w:val="24"/>
        </w:rPr>
        <w:tab/>
      </w:r>
      <w:r w:rsidRPr="00551121">
        <w:rPr>
          <w:rFonts w:ascii="Times New Roman" w:hAnsi="Times New Roman"/>
          <w:sz w:val="24"/>
          <w:szCs w:val="24"/>
        </w:rPr>
        <w:tab/>
      </w:r>
      <w:r w:rsidRPr="00551121">
        <w:rPr>
          <w:rFonts w:ascii="Times New Roman" w:hAnsi="Times New Roman"/>
          <w:sz w:val="24"/>
          <w:szCs w:val="24"/>
          <w:vertAlign w:val="superscript"/>
        </w:rPr>
        <w:t>подпись, дата</w:t>
      </w:r>
      <w:r w:rsidRPr="00551121">
        <w:rPr>
          <w:rFonts w:ascii="Times New Roman" w:hAnsi="Times New Roman"/>
          <w:sz w:val="24"/>
          <w:szCs w:val="24"/>
        </w:rPr>
        <w:tab/>
      </w:r>
      <w:r w:rsidRPr="00551121">
        <w:rPr>
          <w:rFonts w:ascii="Times New Roman" w:hAnsi="Times New Roman"/>
          <w:sz w:val="24"/>
          <w:szCs w:val="24"/>
        </w:rPr>
        <w:tab/>
      </w:r>
      <w:r w:rsidRPr="00551121">
        <w:rPr>
          <w:rFonts w:ascii="Times New Roman" w:hAnsi="Times New Roman"/>
          <w:sz w:val="24"/>
          <w:szCs w:val="24"/>
        </w:rPr>
        <w:tab/>
        <w:t xml:space="preserve">      </w:t>
      </w:r>
      <w:r w:rsidRPr="00551121">
        <w:rPr>
          <w:rFonts w:ascii="Times New Roman" w:hAnsi="Times New Roman"/>
          <w:sz w:val="24"/>
          <w:szCs w:val="24"/>
          <w:vertAlign w:val="superscript"/>
        </w:rPr>
        <w:t>имя, отчество, фамилия</w:t>
      </w:r>
    </w:p>
    <w:p w:rsidR="00121C87" w:rsidRPr="00551121" w:rsidRDefault="00121C87" w:rsidP="00121C87">
      <w:pPr>
        <w:ind w:left="-24" w:firstLine="3710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М.П.</w:t>
      </w:r>
    </w:p>
    <w:p w:rsidR="00121C87" w:rsidRPr="00551121" w:rsidRDefault="00121C87" w:rsidP="00121C87">
      <w:pPr>
        <w:ind w:firstLine="0"/>
        <w:jc w:val="left"/>
        <w:rPr>
          <w:rFonts w:ascii="Times New Roman" w:hAnsi="Times New Roman"/>
          <w:sz w:val="24"/>
          <w:szCs w:val="24"/>
        </w:rPr>
      </w:pPr>
    </w:p>
    <w:p w:rsidR="00121C87" w:rsidRPr="00551121" w:rsidRDefault="00121C87" w:rsidP="00121C87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от кафедры      _</w:t>
      </w:r>
      <w:r w:rsidRPr="00551121">
        <w:rPr>
          <w:rFonts w:ascii="Times New Roman" w:hAnsi="Times New Roman"/>
          <w:sz w:val="24"/>
          <w:szCs w:val="24"/>
          <w:u w:val="single"/>
        </w:rPr>
        <w:t>доцент, к.э.н.</w:t>
      </w:r>
      <w:r w:rsidRPr="00551121">
        <w:rPr>
          <w:rFonts w:ascii="Times New Roman" w:hAnsi="Times New Roman"/>
          <w:sz w:val="24"/>
          <w:szCs w:val="24"/>
        </w:rPr>
        <w:t>_____       _____________________    _____</w:t>
      </w:r>
      <w:r w:rsidRPr="00551121">
        <w:rPr>
          <w:rFonts w:ascii="Times New Roman" w:hAnsi="Times New Roman"/>
          <w:sz w:val="24"/>
          <w:szCs w:val="24"/>
          <w:u w:val="single"/>
        </w:rPr>
        <w:t>В. В. Мазий</w:t>
      </w:r>
      <w:r w:rsidRPr="00551121">
        <w:rPr>
          <w:rFonts w:ascii="Times New Roman" w:hAnsi="Times New Roman"/>
          <w:sz w:val="24"/>
          <w:szCs w:val="24"/>
        </w:rPr>
        <w:t>________</w:t>
      </w:r>
    </w:p>
    <w:p w:rsidR="00121C87" w:rsidRPr="00551121" w:rsidRDefault="00121C87" w:rsidP="00121C87">
      <w:pPr>
        <w:tabs>
          <w:tab w:val="left" w:pos="7500"/>
        </w:tabs>
        <w:ind w:firstLine="0"/>
        <w:jc w:val="left"/>
        <w:rPr>
          <w:rFonts w:ascii="Times New Roman" w:hAnsi="Times New Roman"/>
          <w:sz w:val="24"/>
          <w:szCs w:val="24"/>
          <w:vertAlign w:val="superscript"/>
        </w:rPr>
      </w:pPr>
      <w:r w:rsidRPr="0055112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должность                                                        подпись, дата                         имя, отчество, фамилия</w:t>
      </w:r>
    </w:p>
    <w:p w:rsidR="00121C87" w:rsidRPr="00551121" w:rsidRDefault="00121C87" w:rsidP="00121C87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Оценка   _________________   ____________   _______________________________</w:t>
      </w:r>
    </w:p>
    <w:p w:rsidR="00121C87" w:rsidRPr="00551121" w:rsidRDefault="00121C87" w:rsidP="00121C87">
      <w:pPr>
        <w:spacing w:after="200"/>
        <w:ind w:left="-24" w:firstLine="0"/>
        <w:jc w:val="left"/>
        <w:rPr>
          <w:rFonts w:ascii="Times New Roman" w:hAnsi="Times New Roman"/>
          <w:sz w:val="24"/>
          <w:szCs w:val="24"/>
          <w:vertAlign w:val="superscript"/>
        </w:rPr>
      </w:pPr>
      <w:r w:rsidRPr="00551121">
        <w:rPr>
          <w:rFonts w:ascii="Times New Roman" w:hAnsi="Times New Roman"/>
          <w:sz w:val="24"/>
          <w:szCs w:val="24"/>
        </w:rPr>
        <w:tab/>
      </w:r>
      <w:r w:rsidRPr="00551121">
        <w:rPr>
          <w:rFonts w:ascii="Times New Roman" w:hAnsi="Times New Roman"/>
          <w:sz w:val="24"/>
          <w:szCs w:val="24"/>
        </w:rPr>
        <w:tab/>
      </w:r>
      <w:r w:rsidRPr="00551121">
        <w:rPr>
          <w:rFonts w:ascii="Times New Roman" w:hAnsi="Times New Roman"/>
          <w:sz w:val="24"/>
          <w:szCs w:val="24"/>
        </w:rPr>
        <w:tab/>
      </w:r>
      <w:r w:rsidRPr="00551121">
        <w:rPr>
          <w:rFonts w:ascii="Times New Roman" w:hAnsi="Times New Roman"/>
          <w:sz w:val="24"/>
          <w:szCs w:val="24"/>
        </w:rPr>
        <w:tab/>
      </w:r>
      <w:r w:rsidRPr="00551121">
        <w:rPr>
          <w:rFonts w:ascii="Times New Roman" w:hAnsi="Times New Roman"/>
          <w:sz w:val="24"/>
          <w:szCs w:val="24"/>
        </w:rPr>
        <w:tab/>
      </w:r>
      <w:r w:rsidRPr="00551121">
        <w:rPr>
          <w:rFonts w:ascii="Times New Roman" w:hAnsi="Times New Roman"/>
          <w:sz w:val="24"/>
          <w:szCs w:val="24"/>
        </w:rPr>
        <w:tab/>
      </w:r>
      <w:r w:rsidRPr="00551121">
        <w:rPr>
          <w:rFonts w:ascii="Times New Roman" w:hAnsi="Times New Roman"/>
          <w:sz w:val="24"/>
          <w:szCs w:val="24"/>
          <w:vertAlign w:val="superscript"/>
        </w:rPr>
        <w:t>дата</w:t>
      </w:r>
      <w:r w:rsidRPr="00551121">
        <w:rPr>
          <w:rFonts w:ascii="Times New Roman" w:hAnsi="Times New Roman"/>
          <w:sz w:val="24"/>
          <w:szCs w:val="24"/>
          <w:vertAlign w:val="superscript"/>
        </w:rPr>
        <w:tab/>
      </w:r>
      <w:r w:rsidRPr="00551121">
        <w:rPr>
          <w:rFonts w:ascii="Times New Roman" w:hAnsi="Times New Roman"/>
          <w:sz w:val="24"/>
          <w:szCs w:val="24"/>
          <w:vertAlign w:val="superscript"/>
        </w:rPr>
        <w:tab/>
      </w:r>
      <w:r w:rsidRPr="00551121">
        <w:rPr>
          <w:rFonts w:ascii="Times New Roman" w:hAnsi="Times New Roman"/>
          <w:sz w:val="24"/>
          <w:szCs w:val="24"/>
          <w:vertAlign w:val="superscript"/>
        </w:rPr>
        <w:tab/>
        <w:t xml:space="preserve">   подпись преподавателя</w:t>
      </w:r>
    </w:p>
    <w:p w:rsidR="00121C87" w:rsidRPr="00551121" w:rsidRDefault="00121C87" w:rsidP="00121C87">
      <w:pPr>
        <w:widowControl w:val="0"/>
        <w:autoSpaceDE w:val="0"/>
        <w:autoSpaceDN w:val="0"/>
        <w:adjustRightInd w:val="0"/>
        <w:ind w:left="1440" w:hanging="731"/>
        <w:jc w:val="center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Ростов-на-Дону</w:t>
      </w:r>
    </w:p>
    <w:p w:rsidR="00121C87" w:rsidRDefault="00121C87" w:rsidP="00121C87">
      <w:pPr>
        <w:widowControl w:val="0"/>
        <w:autoSpaceDE w:val="0"/>
        <w:autoSpaceDN w:val="0"/>
        <w:adjustRightInd w:val="0"/>
        <w:ind w:left="1440" w:hanging="731"/>
        <w:jc w:val="center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202</w:t>
      </w:r>
      <w:r w:rsidR="00F674E8">
        <w:rPr>
          <w:rFonts w:ascii="Times New Roman" w:hAnsi="Times New Roman"/>
          <w:sz w:val="24"/>
          <w:szCs w:val="24"/>
        </w:rPr>
        <w:t>2</w:t>
      </w:r>
    </w:p>
    <w:p w:rsidR="00F674E8" w:rsidRDefault="00F674E8" w:rsidP="00121C87">
      <w:pPr>
        <w:widowControl w:val="0"/>
        <w:autoSpaceDE w:val="0"/>
        <w:autoSpaceDN w:val="0"/>
        <w:adjustRightInd w:val="0"/>
        <w:ind w:left="1440" w:hanging="731"/>
        <w:jc w:val="center"/>
        <w:rPr>
          <w:rFonts w:ascii="Times New Roman" w:hAnsi="Times New Roman"/>
          <w:sz w:val="24"/>
          <w:szCs w:val="24"/>
        </w:rPr>
      </w:pPr>
    </w:p>
    <w:p w:rsidR="00F674E8" w:rsidRDefault="00F674E8" w:rsidP="00121C87">
      <w:pPr>
        <w:widowControl w:val="0"/>
        <w:autoSpaceDE w:val="0"/>
        <w:autoSpaceDN w:val="0"/>
        <w:adjustRightInd w:val="0"/>
        <w:ind w:left="1440" w:hanging="731"/>
        <w:jc w:val="center"/>
        <w:rPr>
          <w:rFonts w:ascii="Times New Roman" w:hAnsi="Times New Roman"/>
          <w:sz w:val="24"/>
          <w:szCs w:val="24"/>
        </w:rPr>
      </w:pPr>
    </w:p>
    <w:p w:rsidR="00F674E8" w:rsidRPr="00551121" w:rsidRDefault="0006510D" w:rsidP="00F674E8">
      <w:pPr>
        <w:spacing w:after="200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552450" cy="5524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74E8" w:rsidRPr="00551121" w:rsidRDefault="00F674E8" w:rsidP="00F674E8">
      <w:pPr>
        <w:widowControl w:val="0"/>
        <w:suppressAutoHyphens/>
        <w:autoSpaceDE w:val="0"/>
        <w:autoSpaceDN w:val="0"/>
        <w:adjustRightInd w:val="0"/>
        <w:spacing w:after="120"/>
        <w:ind w:firstLine="0"/>
        <w:jc w:val="center"/>
        <w:outlineLvl w:val="0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МИНИСТЕРСТВО НАУКИ И ВЫСШЕГО ОБРАЗОВАНИЯ РОССИЙСКОЙ ФЕДЕРАЦИИ</w:t>
      </w:r>
    </w:p>
    <w:p w:rsidR="00F674E8" w:rsidRPr="00551121" w:rsidRDefault="00F674E8" w:rsidP="00F674E8">
      <w:pPr>
        <w:ind w:right="-6"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51121">
        <w:rPr>
          <w:rFonts w:ascii="Times New Roman" w:hAnsi="Times New Roman"/>
          <w:b/>
          <w:bCs/>
          <w:sz w:val="24"/>
          <w:szCs w:val="24"/>
        </w:rPr>
        <w:t>ФЕДЕРАЛЬНОЕ ГОСУДАРСТВЕННОЕ БЮДЖЕТНОЕ</w:t>
      </w:r>
    </w:p>
    <w:p w:rsidR="00F674E8" w:rsidRPr="00551121" w:rsidRDefault="00F674E8" w:rsidP="00F674E8">
      <w:pPr>
        <w:spacing w:after="200"/>
        <w:ind w:right="-6"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51121">
        <w:rPr>
          <w:rFonts w:ascii="Times New Roman" w:hAnsi="Times New Roman"/>
          <w:b/>
          <w:bCs/>
          <w:sz w:val="24"/>
          <w:szCs w:val="24"/>
        </w:rPr>
        <w:t>ОБРАЗОВАТЕЛЬНОЕ УЧРЕЖДЕНИЕ ВЫСШЕГО ОБРАЗОВАНИЯ</w:t>
      </w:r>
      <w:r w:rsidRPr="00551121">
        <w:rPr>
          <w:rFonts w:ascii="Times New Roman" w:hAnsi="Times New Roman"/>
          <w:b/>
          <w:bCs/>
          <w:sz w:val="24"/>
          <w:szCs w:val="24"/>
        </w:rPr>
        <w:br/>
        <w:t>«ДОНСКОЙ ГОСУДАРСТВЕННЫЙ ТЕХНИЧЕСКИЙ УНИВЕРСИТЕТ»</w:t>
      </w:r>
    </w:p>
    <w:p w:rsidR="00F674E8" w:rsidRPr="00551121" w:rsidRDefault="00F674E8" w:rsidP="00F674E8">
      <w:pPr>
        <w:spacing w:after="200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51121">
        <w:rPr>
          <w:rFonts w:ascii="Times New Roman" w:hAnsi="Times New Roman"/>
          <w:b/>
          <w:bCs/>
          <w:sz w:val="24"/>
          <w:szCs w:val="24"/>
        </w:rPr>
        <w:t>(ДГТУ)</w:t>
      </w:r>
    </w:p>
    <w:p w:rsidR="00F674E8" w:rsidRPr="00551121" w:rsidRDefault="00F674E8" w:rsidP="00F674E8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674E8" w:rsidRPr="00551121" w:rsidRDefault="00F674E8" w:rsidP="00F674E8">
      <w:pPr>
        <w:widowControl w:val="0"/>
        <w:autoSpaceDE w:val="0"/>
        <w:autoSpaceDN w:val="0"/>
        <w:adjustRightInd w:val="0"/>
        <w:spacing w:line="200" w:lineRule="atLeast"/>
        <w:ind w:firstLine="0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Факультет   Инновационный бизнес и менеджмент»</w:t>
      </w:r>
    </w:p>
    <w:p w:rsidR="00F674E8" w:rsidRPr="00551121" w:rsidRDefault="00F674E8" w:rsidP="00F674E8">
      <w:pPr>
        <w:widowControl w:val="0"/>
        <w:autoSpaceDE w:val="0"/>
        <w:autoSpaceDN w:val="0"/>
        <w:adjustRightInd w:val="0"/>
        <w:spacing w:line="200" w:lineRule="atLeast"/>
        <w:ind w:firstLine="0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ab/>
      </w:r>
      <w:r w:rsidRPr="00551121">
        <w:rPr>
          <w:rFonts w:ascii="Times New Roman" w:hAnsi="Times New Roman"/>
          <w:sz w:val="24"/>
          <w:szCs w:val="24"/>
        </w:rPr>
        <w:tab/>
      </w:r>
      <w:r w:rsidRPr="00551121">
        <w:rPr>
          <w:rFonts w:ascii="Times New Roman" w:hAnsi="Times New Roman"/>
          <w:sz w:val="24"/>
          <w:szCs w:val="24"/>
        </w:rPr>
        <w:tab/>
      </w:r>
      <w:r w:rsidRPr="00551121">
        <w:rPr>
          <w:rFonts w:ascii="Times New Roman" w:hAnsi="Times New Roman"/>
          <w:sz w:val="24"/>
          <w:szCs w:val="24"/>
        </w:rPr>
        <w:tab/>
      </w:r>
      <w:r w:rsidRPr="00551121">
        <w:rPr>
          <w:rFonts w:ascii="Times New Roman" w:hAnsi="Times New Roman"/>
          <w:sz w:val="24"/>
          <w:szCs w:val="24"/>
        </w:rPr>
        <w:tab/>
      </w:r>
    </w:p>
    <w:p w:rsidR="00F674E8" w:rsidRPr="00551121" w:rsidRDefault="00F674E8" w:rsidP="00F674E8">
      <w:pPr>
        <w:widowControl w:val="0"/>
        <w:autoSpaceDE w:val="0"/>
        <w:autoSpaceDN w:val="0"/>
        <w:adjustRightInd w:val="0"/>
        <w:spacing w:line="200" w:lineRule="atLeast"/>
        <w:ind w:firstLine="0"/>
        <w:jc w:val="left"/>
        <w:rPr>
          <w:rFonts w:ascii="Times New Roman" w:hAnsi="Times New Roman"/>
          <w:sz w:val="24"/>
          <w:szCs w:val="24"/>
          <w:u w:val="single"/>
        </w:rPr>
      </w:pPr>
      <w:r w:rsidRPr="00551121">
        <w:rPr>
          <w:rFonts w:ascii="Times New Roman" w:hAnsi="Times New Roman"/>
          <w:sz w:val="24"/>
          <w:szCs w:val="24"/>
        </w:rPr>
        <w:t>Кафедра       «Бухгалтерский учет, анализ и аудит»</w:t>
      </w:r>
    </w:p>
    <w:p w:rsidR="00F674E8" w:rsidRPr="00551121" w:rsidRDefault="00F674E8" w:rsidP="00F674E8">
      <w:pPr>
        <w:spacing w:after="200"/>
        <w:ind w:firstLine="0"/>
        <w:jc w:val="left"/>
        <w:rPr>
          <w:rFonts w:ascii="Times New Roman" w:hAnsi="Times New Roman"/>
          <w:sz w:val="24"/>
          <w:szCs w:val="24"/>
        </w:rPr>
      </w:pPr>
    </w:p>
    <w:p w:rsidR="00F674E8" w:rsidRPr="00551121" w:rsidRDefault="00F674E8" w:rsidP="00F674E8">
      <w:pPr>
        <w:spacing w:line="36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551121">
        <w:rPr>
          <w:rFonts w:ascii="Times New Roman" w:hAnsi="Times New Roman"/>
          <w:b/>
          <w:sz w:val="24"/>
          <w:szCs w:val="24"/>
        </w:rPr>
        <w:t>ЗАДАНИЕ</w:t>
      </w:r>
    </w:p>
    <w:p w:rsidR="00F674E8" w:rsidRPr="00551121" w:rsidRDefault="00F674E8" w:rsidP="00F674E8">
      <w:pPr>
        <w:ind w:left="-12" w:hanging="3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преддипломной практике</w:t>
      </w:r>
      <w:r w:rsidRPr="00551121">
        <w:rPr>
          <w:rFonts w:ascii="Times New Roman" w:hAnsi="Times New Roman"/>
          <w:sz w:val="24"/>
          <w:szCs w:val="24"/>
        </w:rPr>
        <w:t xml:space="preserve"> </w:t>
      </w:r>
    </w:p>
    <w:p w:rsidR="00F674E8" w:rsidRPr="00551121" w:rsidRDefault="00F674E8" w:rsidP="00F674E8">
      <w:pPr>
        <w:spacing w:line="200" w:lineRule="atLeast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F674E8" w:rsidRPr="00551121" w:rsidRDefault="00F674E8" w:rsidP="00F674E8">
      <w:pPr>
        <w:ind w:firstLine="0"/>
        <w:rPr>
          <w:rFonts w:ascii="Times New Roman" w:hAnsi="Times New Roman"/>
          <w:sz w:val="24"/>
          <w:szCs w:val="24"/>
          <w:vertAlign w:val="superscript"/>
        </w:rPr>
      </w:pPr>
    </w:p>
    <w:p w:rsidR="00F674E8" w:rsidRPr="00551121" w:rsidRDefault="00F674E8" w:rsidP="00F674E8">
      <w:pPr>
        <w:ind w:firstLine="0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 xml:space="preserve">на базе </w:t>
      </w:r>
      <w:r w:rsidRPr="00F674E8">
        <w:rPr>
          <w:rFonts w:ascii="Times New Roman" w:hAnsi="Times New Roman"/>
          <w:sz w:val="24"/>
          <w:szCs w:val="24"/>
          <w:u w:val="single"/>
        </w:rPr>
        <w:t>ПАО Сбербанк России</w:t>
      </w:r>
    </w:p>
    <w:p w:rsidR="00F674E8" w:rsidRPr="00551121" w:rsidRDefault="00F674E8" w:rsidP="00F674E8">
      <w:pPr>
        <w:ind w:left="2418" w:firstLine="414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наименование базы практики</w:t>
      </w:r>
    </w:p>
    <w:p w:rsidR="00F674E8" w:rsidRPr="00551121" w:rsidRDefault="00F674E8" w:rsidP="00F674E8">
      <w:pPr>
        <w:spacing w:line="200" w:lineRule="atLeast"/>
        <w:ind w:firstLine="0"/>
        <w:rPr>
          <w:rFonts w:ascii="Times New Roman" w:hAnsi="Times New Roman"/>
          <w:sz w:val="24"/>
          <w:szCs w:val="24"/>
        </w:rPr>
      </w:pPr>
    </w:p>
    <w:p w:rsidR="00F674E8" w:rsidRPr="00551121" w:rsidRDefault="00F674E8" w:rsidP="00F674E8">
      <w:pPr>
        <w:spacing w:line="200" w:lineRule="atLeast"/>
        <w:ind w:firstLine="0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в период с «</w:t>
      </w:r>
      <w:r>
        <w:rPr>
          <w:rFonts w:ascii="Times New Roman" w:hAnsi="Times New Roman"/>
          <w:sz w:val="24"/>
          <w:szCs w:val="24"/>
        </w:rPr>
        <w:t>18</w:t>
      </w:r>
      <w:r w:rsidRPr="00551121">
        <w:rPr>
          <w:rFonts w:ascii="Times New Roman" w:hAnsi="Times New Roman"/>
          <w:sz w:val="24"/>
          <w:szCs w:val="24"/>
        </w:rPr>
        <w:t>» _____</w:t>
      </w:r>
      <w:r>
        <w:rPr>
          <w:rFonts w:ascii="Times New Roman" w:hAnsi="Times New Roman"/>
          <w:sz w:val="24"/>
          <w:szCs w:val="24"/>
          <w:u w:val="single"/>
        </w:rPr>
        <w:t>апреля</w:t>
      </w:r>
      <w:r w:rsidRPr="00551121">
        <w:rPr>
          <w:rFonts w:ascii="Times New Roman" w:hAnsi="Times New Roman"/>
          <w:sz w:val="24"/>
          <w:szCs w:val="24"/>
        </w:rPr>
        <w:t>_______ 20</w:t>
      </w:r>
      <w:r>
        <w:rPr>
          <w:rFonts w:ascii="Times New Roman" w:hAnsi="Times New Roman"/>
          <w:sz w:val="24"/>
          <w:szCs w:val="24"/>
        </w:rPr>
        <w:t>22</w:t>
      </w:r>
      <w:r w:rsidRPr="00551121">
        <w:rPr>
          <w:rFonts w:ascii="Times New Roman" w:hAnsi="Times New Roman"/>
          <w:sz w:val="24"/>
          <w:szCs w:val="24"/>
        </w:rPr>
        <w:t xml:space="preserve"> г. по «1</w:t>
      </w:r>
      <w:r>
        <w:rPr>
          <w:rFonts w:ascii="Times New Roman" w:hAnsi="Times New Roman"/>
          <w:sz w:val="24"/>
          <w:szCs w:val="24"/>
        </w:rPr>
        <w:t>4</w:t>
      </w:r>
      <w:r w:rsidRPr="00551121">
        <w:rPr>
          <w:rFonts w:ascii="Times New Roman" w:hAnsi="Times New Roman"/>
          <w:sz w:val="24"/>
          <w:szCs w:val="24"/>
        </w:rPr>
        <w:t>» _____</w:t>
      </w:r>
      <w:r>
        <w:rPr>
          <w:rFonts w:ascii="Times New Roman" w:hAnsi="Times New Roman"/>
          <w:sz w:val="24"/>
          <w:szCs w:val="24"/>
          <w:u w:val="single"/>
        </w:rPr>
        <w:t>мая</w:t>
      </w:r>
      <w:r w:rsidRPr="00551121">
        <w:rPr>
          <w:rFonts w:ascii="Times New Roman" w:hAnsi="Times New Roman"/>
          <w:sz w:val="24"/>
          <w:szCs w:val="24"/>
        </w:rPr>
        <w:t>______ 20</w:t>
      </w:r>
      <w:r>
        <w:rPr>
          <w:rFonts w:ascii="Times New Roman" w:hAnsi="Times New Roman"/>
          <w:sz w:val="24"/>
          <w:szCs w:val="24"/>
        </w:rPr>
        <w:t>22</w:t>
      </w:r>
      <w:r w:rsidRPr="00551121">
        <w:rPr>
          <w:rFonts w:ascii="Times New Roman" w:hAnsi="Times New Roman"/>
          <w:sz w:val="24"/>
          <w:szCs w:val="24"/>
        </w:rPr>
        <w:t xml:space="preserve"> г.</w:t>
      </w:r>
    </w:p>
    <w:p w:rsidR="00F674E8" w:rsidRPr="00551121" w:rsidRDefault="00F674E8" w:rsidP="00F674E8">
      <w:pPr>
        <w:spacing w:line="200" w:lineRule="atLeast"/>
        <w:ind w:firstLine="0"/>
        <w:rPr>
          <w:rFonts w:ascii="Times New Roman" w:hAnsi="Times New Roman"/>
          <w:sz w:val="24"/>
          <w:szCs w:val="24"/>
        </w:rPr>
      </w:pPr>
    </w:p>
    <w:p w:rsidR="00F674E8" w:rsidRPr="00551121" w:rsidRDefault="00F674E8" w:rsidP="00F674E8">
      <w:pPr>
        <w:spacing w:line="200" w:lineRule="atLeast"/>
        <w:ind w:firstLine="0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 xml:space="preserve">Студент    </w:t>
      </w:r>
      <w:r w:rsidRPr="00551121">
        <w:rPr>
          <w:rFonts w:ascii="Times New Roman" w:hAnsi="Times New Roman"/>
          <w:sz w:val="24"/>
          <w:szCs w:val="24"/>
          <w:u w:val="single"/>
        </w:rPr>
        <w:t>Горловой Денис Николаевич</w:t>
      </w:r>
    </w:p>
    <w:p w:rsidR="00F674E8" w:rsidRPr="00551121" w:rsidRDefault="00F674E8" w:rsidP="00F674E8">
      <w:pPr>
        <w:spacing w:line="200" w:lineRule="atLeast"/>
        <w:ind w:left="1162" w:firstLine="0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 xml:space="preserve">          Ф.И.О. (полностью)</w:t>
      </w:r>
    </w:p>
    <w:p w:rsidR="00F674E8" w:rsidRPr="00551121" w:rsidRDefault="00F674E8" w:rsidP="00F674E8">
      <w:pPr>
        <w:spacing w:line="200" w:lineRule="atLeast"/>
        <w:ind w:left="1162" w:firstLine="0"/>
        <w:jc w:val="center"/>
        <w:rPr>
          <w:rFonts w:ascii="Times New Roman" w:hAnsi="Times New Roman"/>
          <w:sz w:val="24"/>
          <w:szCs w:val="24"/>
        </w:rPr>
      </w:pPr>
    </w:p>
    <w:p w:rsidR="00F674E8" w:rsidRPr="00551121" w:rsidRDefault="00F674E8" w:rsidP="00F674E8">
      <w:pPr>
        <w:spacing w:line="200" w:lineRule="atLeast"/>
        <w:ind w:left="255" w:hanging="255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 xml:space="preserve">Обозначение отчета </w:t>
      </w:r>
      <w:r w:rsidRPr="00551121">
        <w:rPr>
          <w:rFonts w:ascii="Times New Roman" w:hAnsi="Times New Roman"/>
          <w:sz w:val="24"/>
          <w:szCs w:val="24"/>
        </w:rPr>
        <w:tab/>
      </w:r>
      <w:r w:rsidRPr="00551121">
        <w:rPr>
          <w:rFonts w:ascii="Times New Roman" w:hAnsi="Times New Roman"/>
          <w:sz w:val="24"/>
          <w:szCs w:val="24"/>
        </w:rPr>
        <w:tab/>
        <w:t>ПП.660000.000</w:t>
      </w:r>
      <w:r w:rsidRPr="00551121">
        <w:rPr>
          <w:rFonts w:ascii="Times New Roman" w:hAnsi="Times New Roman"/>
          <w:sz w:val="24"/>
          <w:szCs w:val="24"/>
        </w:rPr>
        <w:tab/>
      </w:r>
      <w:r w:rsidRPr="00551121">
        <w:rPr>
          <w:rFonts w:ascii="Times New Roman" w:hAnsi="Times New Roman"/>
          <w:sz w:val="24"/>
          <w:szCs w:val="24"/>
        </w:rPr>
        <w:tab/>
      </w:r>
      <w:r w:rsidRPr="00551121">
        <w:rPr>
          <w:rFonts w:ascii="Times New Roman" w:hAnsi="Times New Roman"/>
          <w:sz w:val="24"/>
          <w:szCs w:val="24"/>
        </w:rPr>
        <w:tab/>
      </w:r>
      <w:r w:rsidRPr="00551121">
        <w:rPr>
          <w:rFonts w:ascii="Times New Roman" w:hAnsi="Times New Roman"/>
          <w:sz w:val="24"/>
          <w:szCs w:val="24"/>
        </w:rPr>
        <w:tab/>
        <w:t xml:space="preserve">Группа </w:t>
      </w:r>
      <w:r>
        <w:rPr>
          <w:rFonts w:ascii="Times New Roman" w:hAnsi="Times New Roman"/>
          <w:sz w:val="24"/>
          <w:szCs w:val="24"/>
        </w:rPr>
        <w:t xml:space="preserve"> ИФ4</w:t>
      </w:r>
      <w:r w:rsidRPr="00551121">
        <w:rPr>
          <w:rFonts w:ascii="Times New Roman" w:hAnsi="Times New Roman"/>
          <w:sz w:val="24"/>
          <w:szCs w:val="24"/>
        </w:rPr>
        <w:t>1</w:t>
      </w:r>
    </w:p>
    <w:p w:rsidR="00F674E8" w:rsidRPr="00551121" w:rsidRDefault="00F674E8" w:rsidP="00F674E8">
      <w:pPr>
        <w:spacing w:line="200" w:lineRule="atLeast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F674E8" w:rsidRPr="00551121" w:rsidRDefault="00F674E8" w:rsidP="00F674E8">
      <w:pPr>
        <w:ind w:firstLine="0"/>
        <w:jc w:val="left"/>
        <w:rPr>
          <w:rFonts w:ascii="Times New Roman" w:hAnsi="Times New Roman"/>
          <w:sz w:val="24"/>
          <w:szCs w:val="24"/>
          <w:u w:val="single"/>
        </w:rPr>
      </w:pPr>
      <w:r w:rsidRPr="00551121">
        <w:rPr>
          <w:rFonts w:ascii="Times New Roman" w:hAnsi="Times New Roman"/>
          <w:sz w:val="24"/>
          <w:szCs w:val="24"/>
        </w:rPr>
        <w:t xml:space="preserve">Срок представления отчета на кафедру </w:t>
      </w:r>
      <w:r w:rsidRPr="00551121">
        <w:rPr>
          <w:rFonts w:ascii="Times New Roman" w:hAnsi="Times New Roman"/>
          <w:sz w:val="24"/>
          <w:szCs w:val="24"/>
        </w:rPr>
        <w:tab/>
        <w:t>«__</w:t>
      </w:r>
      <w:r>
        <w:rPr>
          <w:rFonts w:ascii="Times New Roman" w:hAnsi="Times New Roman"/>
          <w:sz w:val="24"/>
          <w:szCs w:val="24"/>
        </w:rPr>
        <w:t>15</w:t>
      </w:r>
      <w:r w:rsidRPr="00551121">
        <w:rPr>
          <w:rFonts w:ascii="Times New Roman" w:hAnsi="Times New Roman"/>
          <w:sz w:val="24"/>
          <w:szCs w:val="24"/>
        </w:rPr>
        <w:t xml:space="preserve">_»  </w:t>
      </w:r>
      <w:r>
        <w:rPr>
          <w:rFonts w:ascii="Times New Roman" w:hAnsi="Times New Roman"/>
          <w:sz w:val="24"/>
          <w:szCs w:val="24"/>
          <w:u w:val="single"/>
        </w:rPr>
        <w:t>мая</w:t>
      </w:r>
      <w:r w:rsidRPr="00551121">
        <w:rPr>
          <w:rFonts w:ascii="Times New Roman" w:hAnsi="Times New Roman"/>
          <w:sz w:val="24"/>
          <w:szCs w:val="24"/>
          <w:u w:val="single"/>
        </w:rPr>
        <w:t xml:space="preserve"> 20</w:t>
      </w:r>
      <w:r>
        <w:rPr>
          <w:rFonts w:ascii="Times New Roman" w:hAnsi="Times New Roman"/>
          <w:sz w:val="24"/>
          <w:szCs w:val="24"/>
          <w:u w:val="single"/>
        </w:rPr>
        <w:t>22</w:t>
      </w:r>
      <w:r w:rsidRPr="00551121">
        <w:rPr>
          <w:rFonts w:ascii="Times New Roman" w:hAnsi="Times New Roman"/>
          <w:sz w:val="24"/>
          <w:szCs w:val="24"/>
          <w:u w:val="single"/>
        </w:rPr>
        <w:t xml:space="preserve"> г.</w:t>
      </w:r>
    </w:p>
    <w:p w:rsidR="00F674E8" w:rsidRPr="00551121" w:rsidRDefault="00F674E8" w:rsidP="00F674E8">
      <w:pPr>
        <w:ind w:firstLine="0"/>
        <w:rPr>
          <w:rFonts w:ascii="Times New Roman" w:hAnsi="Times New Roman"/>
          <w:sz w:val="24"/>
          <w:szCs w:val="24"/>
          <w:u w:val="single"/>
        </w:rPr>
      </w:pPr>
    </w:p>
    <w:p w:rsidR="00F674E8" w:rsidRPr="00551121" w:rsidRDefault="00F674E8" w:rsidP="00F674E8">
      <w:pPr>
        <w:spacing w:line="360" w:lineRule="auto"/>
        <w:ind w:firstLine="0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Содержание индивидуального задания:</w:t>
      </w:r>
    </w:p>
    <w:p w:rsidR="00F674E8" w:rsidRPr="00551121" w:rsidRDefault="00F674E8" w:rsidP="00F674E8">
      <w:pPr>
        <w:numPr>
          <w:ilvl w:val="0"/>
          <w:numId w:val="21"/>
        </w:numPr>
        <w:spacing w:after="200" w:line="276" w:lineRule="auto"/>
        <w:contextualSpacing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Дать краткую экономическую характеристику ПАО «Сбербанк России»</w:t>
      </w:r>
    </w:p>
    <w:p w:rsidR="00F674E8" w:rsidRPr="00551121" w:rsidRDefault="00F674E8" w:rsidP="00F674E8">
      <w:pPr>
        <w:numPr>
          <w:ilvl w:val="0"/>
          <w:numId w:val="21"/>
        </w:numPr>
        <w:spacing w:after="200" w:line="276" w:lineRule="auto"/>
        <w:contextualSpacing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Рассчитать и проанализировать показатели финансовой устойчивости ПАО «Сбербанк России»</w:t>
      </w:r>
    </w:p>
    <w:p w:rsidR="00F674E8" w:rsidRPr="00551121" w:rsidRDefault="00F674E8" w:rsidP="00F674E8">
      <w:pPr>
        <w:numPr>
          <w:ilvl w:val="0"/>
          <w:numId w:val="21"/>
        </w:numPr>
        <w:spacing w:after="200" w:line="276" w:lineRule="auto"/>
        <w:contextualSpacing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Проанализировать собственные и привлеченные средства банка и сформулировать выводы о финансово-хозяйственной деятельности объекта исследования.</w:t>
      </w:r>
    </w:p>
    <w:p w:rsidR="00F674E8" w:rsidRPr="00551121" w:rsidRDefault="00F674E8" w:rsidP="00F674E8">
      <w:pPr>
        <w:ind w:left="-24" w:firstLine="0"/>
        <w:jc w:val="left"/>
        <w:rPr>
          <w:rFonts w:ascii="Times New Roman" w:hAnsi="Times New Roman"/>
          <w:sz w:val="24"/>
          <w:szCs w:val="24"/>
        </w:rPr>
      </w:pPr>
    </w:p>
    <w:p w:rsidR="00F674E8" w:rsidRPr="00551121" w:rsidRDefault="00F674E8" w:rsidP="00F674E8">
      <w:pPr>
        <w:ind w:left="-24" w:firstLine="0"/>
        <w:jc w:val="left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ook w:val="01E0"/>
      </w:tblPr>
      <w:tblGrid>
        <w:gridCol w:w="2839"/>
        <w:gridCol w:w="4296"/>
        <w:gridCol w:w="2719"/>
      </w:tblGrid>
      <w:tr w:rsidR="00F674E8" w:rsidRPr="00551121" w:rsidTr="00733B1E">
        <w:tc>
          <w:tcPr>
            <w:tcW w:w="1554" w:type="pct"/>
          </w:tcPr>
          <w:p w:rsidR="00F674E8" w:rsidRPr="00551121" w:rsidRDefault="00F674E8" w:rsidP="00733B1E">
            <w:pPr>
              <w:tabs>
                <w:tab w:val="left" w:pos="2352"/>
              </w:tabs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 xml:space="preserve">Руководитель практики </w:t>
            </w:r>
            <w:r w:rsidRPr="00551121">
              <w:rPr>
                <w:rFonts w:ascii="Times New Roman" w:hAnsi="Times New Roman"/>
                <w:sz w:val="24"/>
                <w:szCs w:val="24"/>
              </w:rPr>
              <w:br/>
              <w:t>от кафедры</w:t>
            </w:r>
          </w:p>
        </w:tc>
        <w:tc>
          <w:tcPr>
            <w:tcW w:w="1953" w:type="pct"/>
          </w:tcPr>
          <w:p w:rsidR="00F674E8" w:rsidRPr="00551121" w:rsidRDefault="00F674E8" w:rsidP="00733B1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74E8" w:rsidRPr="00551121" w:rsidRDefault="00F674E8" w:rsidP="00733B1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______________1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551121">
              <w:rPr>
                <w:rFonts w:ascii="Times New Roman" w:hAnsi="Times New Roman"/>
                <w:sz w:val="24"/>
                <w:szCs w:val="24"/>
                <w:u w:val="single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4</w:t>
            </w:r>
            <w:r w:rsidRPr="00551121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2022</w:t>
            </w:r>
            <w:r w:rsidRPr="00551121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F674E8" w:rsidRPr="00551121" w:rsidRDefault="00F674E8" w:rsidP="00733B1E">
            <w:pPr>
              <w:tabs>
                <w:tab w:val="left" w:pos="2352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  <w:vertAlign w:val="superscript"/>
              </w:rPr>
              <w:t>подпись, дата</w:t>
            </w:r>
          </w:p>
        </w:tc>
        <w:tc>
          <w:tcPr>
            <w:tcW w:w="1493" w:type="pct"/>
          </w:tcPr>
          <w:p w:rsidR="00F674E8" w:rsidRPr="00551121" w:rsidRDefault="00F674E8" w:rsidP="00733B1E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F674E8" w:rsidRPr="00551121" w:rsidRDefault="00F674E8" w:rsidP="00733B1E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В. В. Мазий</w:t>
            </w:r>
          </w:p>
        </w:tc>
      </w:tr>
      <w:tr w:rsidR="00F674E8" w:rsidRPr="00551121" w:rsidTr="00733B1E">
        <w:tc>
          <w:tcPr>
            <w:tcW w:w="1554" w:type="pct"/>
          </w:tcPr>
          <w:p w:rsidR="00F674E8" w:rsidRPr="00551121" w:rsidRDefault="00F674E8" w:rsidP="00733B1E">
            <w:pPr>
              <w:tabs>
                <w:tab w:val="left" w:pos="2352"/>
              </w:tabs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Задание принял к исполнению</w:t>
            </w:r>
          </w:p>
        </w:tc>
        <w:tc>
          <w:tcPr>
            <w:tcW w:w="1953" w:type="pct"/>
          </w:tcPr>
          <w:p w:rsidR="00F674E8" w:rsidRPr="00551121" w:rsidRDefault="00F674E8" w:rsidP="00733B1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_____________1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551121">
              <w:rPr>
                <w:rFonts w:ascii="Times New Roman" w:hAnsi="Times New Roman"/>
                <w:sz w:val="24"/>
                <w:szCs w:val="24"/>
                <w:u w:val="single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4</w:t>
            </w:r>
            <w:r w:rsidRPr="00551121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2022</w:t>
            </w:r>
            <w:r w:rsidRPr="00551121"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F674E8" w:rsidRPr="00551121" w:rsidRDefault="00F674E8" w:rsidP="00733B1E">
            <w:pPr>
              <w:tabs>
                <w:tab w:val="left" w:pos="2352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  <w:vertAlign w:val="superscript"/>
              </w:rPr>
              <w:t>подпись, дата</w:t>
            </w:r>
          </w:p>
        </w:tc>
        <w:tc>
          <w:tcPr>
            <w:tcW w:w="1493" w:type="pct"/>
          </w:tcPr>
          <w:p w:rsidR="00F674E8" w:rsidRPr="00551121" w:rsidRDefault="00F674E8" w:rsidP="00733B1E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Д. Н. Горловой</w:t>
            </w:r>
          </w:p>
          <w:p w:rsidR="00F674E8" w:rsidRPr="00551121" w:rsidRDefault="00F674E8" w:rsidP="00733B1E">
            <w:pPr>
              <w:tabs>
                <w:tab w:val="left" w:pos="2352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674E8" w:rsidRPr="00551121" w:rsidRDefault="00F674E8" w:rsidP="00121C87">
      <w:pPr>
        <w:widowControl w:val="0"/>
        <w:autoSpaceDE w:val="0"/>
        <w:autoSpaceDN w:val="0"/>
        <w:adjustRightInd w:val="0"/>
        <w:ind w:left="1440" w:hanging="731"/>
        <w:jc w:val="center"/>
        <w:rPr>
          <w:rFonts w:ascii="Times New Roman" w:hAnsi="Times New Roman"/>
          <w:sz w:val="24"/>
          <w:szCs w:val="24"/>
        </w:rPr>
      </w:pPr>
    </w:p>
    <w:p w:rsidR="00121C87" w:rsidRPr="00551121" w:rsidRDefault="00121C87" w:rsidP="00121C87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</w:rPr>
        <w:sectPr w:rsidR="00121C87" w:rsidRPr="00551121" w:rsidSect="00121C87"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121C87" w:rsidRPr="00551121" w:rsidRDefault="0006510D" w:rsidP="00121C87">
      <w:pPr>
        <w:ind w:left="41"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590550" cy="590550"/>
            <wp:effectExtent l="19050" t="0" r="0" b="0"/>
            <wp:docPr id="3" name="Picture 136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0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C87" w:rsidRPr="00551121" w:rsidRDefault="00121C87" w:rsidP="00121C87">
      <w:pPr>
        <w:spacing w:after="97" w:line="259" w:lineRule="auto"/>
        <w:ind w:right="-1" w:firstLine="0"/>
        <w:jc w:val="center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:rsidR="00121C87" w:rsidRPr="00551121" w:rsidRDefault="00121C87" w:rsidP="00121C87">
      <w:pPr>
        <w:spacing w:line="259" w:lineRule="auto"/>
        <w:ind w:left="45" w:right="53" w:hanging="10"/>
        <w:jc w:val="center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b/>
          <w:sz w:val="24"/>
          <w:szCs w:val="24"/>
        </w:rPr>
        <w:t xml:space="preserve">ФЕДЕРАЛЬНОЕ ГОСУДАРСТВЕННОЕ БЮДЖЕТНОЕ </w:t>
      </w:r>
    </w:p>
    <w:p w:rsidR="00121C87" w:rsidRPr="00551121" w:rsidRDefault="00121C87" w:rsidP="00121C87">
      <w:pPr>
        <w:spacing w:line="259" w:lineRule="auto"/>
        <w:ind w:left="45" w:right="54" w:hanging="10"/>
        <w:jc w:val="center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b/>
          <w:sz w:val="24"/>
          <w:szCs w:val="24"/>
        </w:rPr>
        <w:t xml:space="preserve">ОБРАЗОВАТЕЛЬНОЕ УЧРЕЖДЕНИЕ ВЫСШЕГО ОБРАЗОВАНИЯ </w:t>
      </w:r>
    </w:p>
    <w:p w:rsidR="00121C87" w:rsidRPr="00551121" w:rsidRDefault="00121C87" w:rsidP="00121C87">
      <w:pPr>
        <w:spacing w:line="259" w:lineRule="auto"/>
        <w:ind w:left="45" w:right="56" w:hanging="10"/>
        <w:jc w:val="center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b/>
          <w:sz w:val="24"/>
          <w:szCs w:val="24"/>
        </w:rPr>
        <w:t xml:space="preserve">«ДОНСКОЙ ГОСУДАРСТВЕННЫЙ ТЕХНИЧЕСКИЙ УНИВЕРСИТЕТ» </w:t>
      </w:r>
    </w:p>
    <w:p w:rsidR="00121C87" w:rsidRPr="00551121" w:rsidRDefault="00121C87" w:rsidP="00121C87">
      <w:pPr>
        <w:spacing w:line="259" w:lineRule="auto"/>
        <w:ind w:left="45" w:right="63" w:hanging="10"/>
        <w:jc w:val="center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b/>
          <w:sz w:val="24"/>
          <w:szCs w:val="24"/>
        </w:rPr>
        <w:t xml:space="preserve">(ДГТУ) </w:t>
      </w:r>
    </w:p>
    <w:p w:rsidR="00121C87" w:rsidRPr="00551121" w:rsidRDefault="00121C87" w:rsidP="00121C87">
      <w:pPr>
        <w:spacing w:after="17" w:line="259" w:lineRule="auto"/>
        <w:ind w:left="43" w:firstLine="0"/>
        <w:jc w:val="left"/>
        <w:rPr>
          <w:rFonts w:ascii="Times New Roman" w:hAnsi="Times New Roman"/>
          <w:sz w:val="24"/>
          <w:szCs w:val="24"/>
        </w:rPr>
      </w:pPr>
    </w:p>
    <w:p w:rsidR="00121C87" w:rsidRPr="00995465" w:rsidRDefault="00121C87" w:rsidP="00121C87">
      <w:pPr>
        <w:widowControl w:val="0"/>
        <w:autoSpaceDE w:val="0"/>
        <w:autoSpaceDN w:val="0"/>
        <w:adjustRightInd w:val="0"/>
        <w:spacing w:line="200" w:lineRule="atLeast"/>
        <w:ind w:firstLine="0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 xml:space="preserve">Факультет </w:t>
      </w:r>
      <w:r w:rsidRPr="00995465">
        <w:rPr>
          <w:rFonts w:ascii="Times New Roman" w:hAnsi="Times New Roman"/>
          <w:sz w:val="24"/>
          <w:szCs w:val="24"/>
        </w:rPr>
        <w:t>Инновационный бизнес и менеджмент»</w:t>
      </w:r>
    </w:p>
    <w:p w:rsidR="00121C87" w:rsidRPr="00995465" w:rsidRDefault="00121C87" w:rsidP="00121C87">
      <w:pPr>
        <w:widowControl w:val="0"/>
        <w:autoSpaceDE w:val="0"/>
        <w:autoSpaceDN w:val="0"/>
        <w:adjustRightInd w:val="0"/>
        <w:spacing w:line="200" w:lineRule="atLeast"/>
        <w:ind w:firstLine="0"/>
        <w:jc w:val="left"/>
        <w:rPr>
          <w:rFonts w:ascii="Times New Roman" w:hAnsi="Times New Roman"/>
          <w:sz w:val="24"/>
          <w:szCs w:val="24"/>
        </w:rPr>
      </w:pPr>
    </w:p>
    <w:p w:rsidR="00121C87" w:rsidRPr="00995465" w:rsidRDefault="00121C87" w:rsidP="00121C87">
      <w:pPr>
        <w:spacing w:after="12" w:line="360" w:lineRule="auto"/>
        <w:ind w:left="43" w:hanging="10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 xml:space="preserve">Кафедра </w:t>
      </w:r>
      <w:r w:rsidRPr="00551121">
        <w:rPr>
          <w:rFonts w:ascii="Times New Roman" w:hAnsi="Times New Roman"/>
          <w:sz w:val="24"/>
          <w:szCs w:val="24"/>
          <w:u w:val="single"/>
        </w:rPr>
        <w:t>«</w:t>
      </w:r>
      <w:r w:rsidRPr="00995465">
        <w:rPr>
          <w:rFonts w:ascii="Times New Roman" w:hAnsi="Times New Roman"/>
          <w:sz w:val="24"/>
          <w:szCs w:val="24"/>
        </w:rPr>
        <w:t>Бухгалтерский учет, анализ и аудит»</w:t>
      </w:r>
    </w:p>
    <w:p w:rsidR="00121C87" w:rsidRPr="00995465" w:rsidRDefault="00121C87" w:rsidP="00121C87">
      <w:pPr>
        <w:tabs>
          <w:tab w:val="center" w:pos="751"/>
          <w:tab w:val="center" w:pos="1459"/>
          <w:tab w:val="center" w:pos="2167"/>
          <w:tab w:val="center" w:pos="2875"/>
          <w:tab w:val="center" w:pos="4543"/>
        </w:tabs>
        <w:spacing w:after="4" w:line="259" w:lineRule="auto"/>
        <w:ind w:firstLine="0"/>
        <w:jc w:val="left"/>
        <w:rPr>
          <w:rFonts w:ascii="Times New Roman" w:hAnsi="Times New Roman"/>
          <w:sz w:val="24"/>
          <w:szCs w:val="24"/>
        </w:rPr>
      </w:pPr>
      <w:r w:rsidRPr="00995465">
        <w:rPr>
          <w:rFonts w:ascii="Times New Roman" w:hAnsi="Times New Roman"/>
          <w:sz w:val="24"/>
          <w:szCs w:val="24"/>
        </w:rPr>
        <w:t xml:space="preserve"> </w:t>
      </w:r>
    </w:p>
    <w:p w:rsidR="00121C87" w:rsidRPr="00551121" w:rsidRDefault="00121C87" w:rsidP="00121C87">
      <w:pPr>
        <w:ind w:left="5811" w:right="221" w:hanging="11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Зав. кафедрой «БУАиА» ____________ Т.В. Кушнаренко</w:t>
      </w:r>
    </w:p>
    <w:p w:rsidR="00121C87" w:rsidRPr="00551121" w:rsidRDefault="00121C87" w:rsidP="00121C87">
      <w:pPr>
        <w:ind w:left="5812" w:right="221" w:firstLine="709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(подпись)</w:t>
      </w:r>
    </w:p>
    <w:p w:rsidR="00121C87" w:rsidRPr="00551121" w:rsidRDefault="00121C87" w:rsidP="00121C87">
      <w:pPr>
        <w:spacing w:line="262" w:lineRule="auto"/>
        <w:ind w:left="5810" w:right="110" w:hanging="10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«___» ________________20</w:t>
      </w:r>
      <w:r w:rsidR="00995465">
        <w:rPr>
          <w:rFonts w:ascii="Times New Roman" w:hAnsi="Times New Roman"/>
          <w:sz w:val="24"/>
          <w:szCs w:val="24"/>
        </w:rPr>
        <w:t>22</w:t>
      </w:r>
      <w:r w:rsidRPr="00551121">
        <w:rPr>
          <w:rFonts w:ascii="Times New Roman" w:hAnsi="Times New Roman"/>
          <w:sz w:val="24"/>
          <w:szCs w:val="24"/>
        </w:rPr>
        <w:t xml:space="preserve"> г.</w:t>
      </w:r>
    </w:p>
    <w:p w:rsidR="00121C87" w:rsidRPr="00551121" w:rsidRDefault="00121C87" w:rsidP="00121C87">
      <w:pPr>
        <w:spacing w:after="63" w:line="259" w:lineRule="auto"/>
        <w:ind w:left="5810" w:hanging="10"/>
        <w:jc w:val="center"/>
        <w:rPr>
          <w:rFonts w:ascii="Times New Roman" w:hAnsi="Times New Roman"/>
          <w:sz w:val="24"/>
          <w:szCs w:val="24"/>
        </w:rPr>
      </w:pPr>
    </w:p>
    <w:p w:rsidR="00121C87" w:rsidRPr="00551121" w:rsidRDefault="00121C87" w:rsidP="00121C87">
      <w:pPr>
        <w:keepNext/>
        <w:keepLines/>
        <w:spacing w:line="259" w:lineRule="auto"/>
        <w:ind w:left="711" w:right="734" w:hanging="1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551121">
        <w:rPr>
          <w:rFonts w:ascii="Times New Roman" w:hAnsi="Times New Roman"/>
          <w:b/>
          <w:sz w:val="24"/>
          <w:szCs w:val="24"/>
        </w:rPr>
        <w:t>Рабочий график (план) проведения практики</w:t>
      </w:r>
    </w:p>
    <w:tbl>
      <w:tblPr>
        <w:tblW w:w="9521" w:type="dxa"/>
        <w:tblInd w:w="185" w:type="dxa"/>
        <w:tblCellMar>
          <w:top w:w="26" w:type="dxa"/>
          <w:right w:w="115" w:type="dxa"/>
        </w:tblCellMar>
        <w:tblLook w:val="04A0"/>
      </w:tblPr>
      <w:tblGrid>
        <w:gridCol w:w="840"/>
        <w:gridCol w:w="5511"/>
        <w:gridCol w:w="3170"/>
      </w:tblGrid>
      <w:tr w:rsidR="00121C87" w:rsidRPr="00551121" w:rsidTr="00B67184">
        <w:trPr>
          <w:trHeight w:val="53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C87" w:rsidRPr="00551121" w:rsidRDefault="00121C87" w:rsidP="00B67184">
            <w:pPr>
              <w:ind w:left="2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C87" w:rsidRPr="00551121" w:rsidRDefault="00121C87" w:rsidP="00B67184">
            <w:pPr>
              <w:ind w:left="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C87" w:rsidRPr="00551121" w:rsidRDefault="00121C87" w:rsidP="00B6718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b/>
                <w:sz w:val="24"/>
                <w:szCs w:val="24"/>
              </w:rPr>
              <w:t>Срок выполнения</w:t>
            </w:r>
          </w:p>
        </w:tc>
      </w:tr>
      <w:tr w:rsidR="00121C87" w:rsidRPr="00551121" w:rsidTr="00B67184">
        <w:trPr>
          <w:trHeight w:val="41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C87" w:rsidRPr="00551121" w:rsidRDefault="00121C87" w:rsidP="00B67184">
            <w:pPr>
              <w:ind w:left="2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C87" w:rsidRPr="00551121" w:rsidRDefault="00121C87" w:rsidP="00B67184">
            <w:pPr>
              <w:ind w:left="-3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 xml:space="preserve">Инструктаж по технике безопасности, ознакомление с местом практики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C87" w:rsidRPr="00551121" w:rsidRDefault="00121C87" w:rsidP="00B6718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1</w:t>
            </w:r>
            <w:r w:rsidR="00995465">
              <w:rPr>
                <w:rFonts w:ascii="Times New Roman" w:hAnsi="Times New Roman"/>
                <w:sz w:val="24"/>
                <w:szCs w:val="24"/>
              </w:rPr>
              <w:t>8</w:t>
            </w:r>
            <w:r w:rsidRPr="00551121">
              <w:rPr>
                <w:rFonts w:ascii="Times New Roman" w:hAnsi="Times New Roman"/>
                <w:sz w:val="24"/>
                <w:szCs w:val="24"/>
              </w:rPr>
              <w:t>.0</w:t>
            </w:r>
            <w:r w:rsidR="00995465">
              <w:rPr>
                <w:rFonts w:ascii="Times New Roman" w:hAnsi="Times New Roman"/>
                <w:sz w:val="24"/>
                <w:szCs w:val="24"/>
              </w:rPr>
              <w:t>4</w:t>
            </w:r>
            <w:r w:rsidRPr="00551121">
              <w:rPr>
                <w:rFonts w:ascii="Times New Roman" w:hAnsi="Times New Roman"/>
                <w:sz w:val="24"/>
                <w:szCs w:val="24"/>
              </w:rPr>
              <w:t>.</w:t>
            </w:r>
            <w:r w:rsidR="0099546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121C87" w:rsidRPr="00551121" w:rsidTr="00B67184">
        <w:trPr>
          <w:trHeight w:val="41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C87" w:rsidRPr="00551121" w:rsidRDefault="00121C87" w:rsidP="00B67184">
            <w:pPr>
              <w:ind w:left="2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C87" w:rsidRPr="00551121" w:rsidRDefault="00121C87" w:rsidP="00B67184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 xml:space="preserve">Краткая экономическая характеристика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C87" w:rsidRPr="00551121" w:rsidRDefault="00121C87" w:rsidP="00B6718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И тд</w:t>
            </w:r>
          </w:p>
        </w:tc>
      </w:tr>
      <w:tr w:rsidR="00121C87" w:rsidRPr="00551121" w:rsidTr="00B67184">
        <w:trPr>
          <w:trHeight w:val="408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C87" w:rsidRPr="00551121" w:rsidRDefault="00121C87" w:rsidP="00B67184">
            <w:pPr>
              <w:ind w:left="2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C87" w:rsidRPr="00551121" w:rsidRDefault="00121C87" w:rsidP="00B67184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Расчет и анализ показателей финансовой устойчивости ПАО «Сбербанк России»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C87" w:rsidRPr="00551121" w:rsidRDefault="00121C87" w:rsidP="00B6718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C87" w:rsidRPr="00551121" w:rsidTr="00B67184">
        <w:trPr>
          <w:trHeight w:val="41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C87" w:rsidRPr="00551121" w:rsidRDefault="00121C87" w:rsidP="00B67184">
            <w:pPr>
              <w:ind w:left="2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C87" w:rsidRPr="00551121" w:rsidRDefault="00121C87" w:rsidP="00B67184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Анализ собственных и привлеченных средств ПАО «Сбербанк России»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C87" w:rsidRPr="00551121" w:rsidRDefault="00121C87" w:rsidP="00B6718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C87" w:rsidRPr="00551121" w:rsidTr="00B67184">
        <w:trPr>
          <w:trHeight w:val="41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C87" w:rsidRPr="00551121" w:rsidRDefault="00121C87" w:rsidP="00B67184">
            <w:pPr>
              <w:ind w:left="2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C87" w:rsidRPr="00551121" w:rsidRDefault="00121C87" w:rsidP="00B67184">
            <w:pPr>
              <w:ind w:left="-3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Формулирование выводов о финансово-хозяйственной деятельности ПАО «Сбербанк России» Подготовка к защите и защита Отчёта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C87" w:rsidRPr="00551121" w:rsidRDefault="00121C87" w:rsidP="00B6718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21C87" w:rsidRPr="00551121" w:rsidRDefault="00121C87" w:rsidP="00121C87">
      <w:pPr>
        <w:spacing w:after="12" w:line="249" w:lineRule="auto"/>
        <w:ind w:left="43" w:hanging="10"/>
        <w:jc w:val="left"/>
        <w:rPr>
          <w:rFonts w:ascii="Times New Roman" w:hAnsi="Times New Roman"/>
          <w:sz w:val="24"/>
          <w:szCs w:val="24"/>
        </w:rPr>
      </w:pPr>
    </w:p>
    <w:p w:rsidR="00995465" w:rsidRDefault="00995465" w:rsidP="00121C87">
      <w:pPr>
        <w:spacing w:after="12" w:line="249" w:lineRule="auto"/>
        <w:ind w:left="43" w:hanging="10"/>
        <w:jc w:val="left"/>
        <w:rPr>
          <w:rFonts w:ascii="Times New Roman" w:hAnsi="Times New Roman"/>
          <w:sz w:val="24"/>
          <w:szCs w:val="24"/>
        </w:rPr>
      </w:pPr>
    </w:p>
    <w:p w:rsidR="00995465" w:rsidRDefault="00995465" w:rsidP="00995465">
      <w:pPr>
        <w:spacing w:after="12" w:line="249" w:lineRule="auto"/>
        <w:ind w:left="43" w:hanging="10"/>
        <w:jc w:val="left"/>
        <w:rPr>
          <w:rFonts w:ascii="Times New Roman" w:hAnsi="Times New Roman"/>
          <w:sz w:val="24"/>
          <w:szCs w:val="24"/>
        </w:rPr>
      </w:pPr>
    </w:p>
    <w:p w:rsidR="00995465" w:rsidRPr="00551121" w:rsidRDefault="00995465" w:rsidP="00995465">
      <w:pPr>
        <w:spacing w:after="12" w:line="249" w:lineRule="auto"/>
        <w:ind w:left="43" w:hanging="10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Руководитель практи</w:t>
      </w:r>
      <w:r>
        <w:rPr>
          <w:rFonts w:ascii="Times New Roman" w:hAnsi="Times New Roman"/>
          <w:sz w:val="24"/>
          <w:szCs w:val="24"/>
        </w:rPr>
        <w:t>ческой подготовки от предприятия</w:t>
      </w:r>
      <w:r w:rsidRPr="00551121">
        <w:rPr>
          <w:rFonts w:ascii="Times New Roman" w:hAnsi="Times New Roman"/>
          <w:sz w:val="24"/>
          <w:szCs w:val="24"/>
        </w:rPr>
        <w:t xml:space="preserve">:  </w:t>
      </w:r>
    </w:p>
    <w:p w:rsidR="00995465" w:rsidRPr="00551121" w:rsidRDefault="00995465" w:rsidP="00995465">
      <w:pPr>
        <w:spacing w:after="12" w:line="249" w:lineRule="auto"/>
        <w:ind w:left="284" w:hanging="251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  <w:u w:val="single"/>
        </w:rPr>
        <w:t>Руководитель банка</w:t>
      </w:r>
      <w:r>
        <w:rPr>
          <w:rFonts w:ascii="Times New Roman" w:hAnsi="Times New Roman"/>
          <w:sz w:val="24"/>
          <w:szCs w:val="24"/>
        </w:rPr>
        <w:t xml:space="preserve">             ______</w:t>
      </w:r>
      <w:r w:rsidRPr="00551121">
        <w:rPr>
          <w:rFonts w:ascii="Times New Roman" w:hAnsi="Times New Roman"/>
          <w:sz w:val="24"/>
          <w:szCs w:val="24"/>
          <w:u w:val="single"/>
        </w:rPr>
        <w:t xml:space="preserve">                 </w:t>
      </w:r>
      <w:r w:rsidRPr="00551121">
        <w:rPr>
          <w:rFonts w:ascii="Times New Roman" w:hAnsi="Times New Roman"/>
          <w:sz w:val="24"/>
          <w:szCs w:val="24"/>
        </w:rPr>
        <w:t xml:space="preserve"> </w:t>
      </w:r>
      <w:r w:rsidRPr="00995465">
        <w:rPr>
          <w:rFonts w:ascii="Times New Roman" w:hAnsi="Times New Roman"/>
          <w:sz w:val="24"/>
          <w:szCs w:val="24"/>
          <w:u w:val="single"/>
        </w:rPr>
        <w:t>18.04.2022</w:t>
      </w:r>
      <w:r w:rsidRPr="00551121">
        <w:rPr>
          <w:rFonts w:ascii="Times New Roman" w:hAnsi="Times New Roman"/>
          <w:sz w:val="24"/>
          <w:szCs w:val="24"/>
        </w:rPr>
        <w:t>_____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551121">
        <w:rPr>
          <w:rFonts w:ascii="Times New Roman" w:hAnsi="Times New Roman"/>
          <w:sz w:val="24"/>
          <w:szCs w:val="24"/>
          <w:u w:val="single"/>
        </w:rPr>
        <w:t xml:space="preserve">В. В. </w:t>
      </w:r>
      <w:r>
        <w:rPr>
          <w:rFonts w:ascii="Times New Roman" w:hAnsi="Times New Roman"/>
          <w:sz w:val="24"/>
          <w:szCs w:val="24"/>
          <w:u w:val="single"/>
        </w:rPr>
        <w:t>Прокопенко</w:t>
      </w:r>
      <w:r w:rsidRPr="00995465">
        <w:rPr>
          <w:rFonts w:ascii="Times New Roman" w:hAnsi="Times New Roman"/>
          <w:sz w:val="24"/>
          <w:szCs w:val="24"/>
        </w:rPr>
        <w:t>____</w:t>
      </w:r>
      <w:r w:rsidRPr="005511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551121">
        <w:rPr>
          <w:rFonts w:ascii="Times New Roman" w:hAnsi="Times New Roman"/>
          <w:sz w:val="24"/>
          <w:szCs w:val="24"/>
        </w:rPr>
        <w:t xml:space="preserve">должность                                    подпись, дата                                       имя, отчество, фамилия </w:t>
      </w:r>
    </w:p>
    <w:p w:rsidR="00995465" w:rsidRPr="00551121" w:rsidRDefault="00995465" w:rsidP="00995465">
      <w:pPr>
        <w:spacing w:after="112" w:line="249" w:lineRule="auto"/>
        <w:ind w:left="43" w:right="545" w:hanging="10"/>
        <w:jc w:val="left"/>
        <w:rPr>
          <w:rFonts w:ascii="Times New Roman" w:hAnsi="Times New Roman"/>
          <w:sz w:val="24"/>
          <w:szCs w:val="24"/>
        </w:rPr>
      </w:pPr>
    </w:p>
    <w:p w:rsidR="00995465" w:rsidRDefault="00995465" w:rsidP="00121C87">
      <w:pPr>
        <w:spacing w:after="12" w:line="249" w:lineRule="auto"/>
        <w:ind w:left="43" w:hanging="10"/>
        <w:jc w:val="left"/>
        <w:rPr>
          <w:rFonts w:ascii="Times New Roman" w:hAnsi="Times New Roman"/>
          <w:sz w:val="24"/>
          <w:szCs w:val="24"/>
        </w:rPr>
      </w:pPr>
    </w:p>
    <w:p w:rsidR="00995465" w:rsidRDefault="00995465" w:rsidP="00121C87">
      <w:pPr>
        <w:spacing w:after="12" w:line="249" w:lineRule="auto"/>
        <w:ind w:left="43" w:hanging="1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М.П.</w:t>
      </w:r>
    </w:p>
    <w:p w:rsidR="00995465" w:rsidRDefault="00995465" w:rsidP="00121C87">
      <w:pPr>
        <w:spacing w:after="12" w:line="249" w:lineRule="auto"/>
        <w:ind w:left="43" w:hanging="10"/>
        <w:jc w:val="left"/>
        <w:rPr>
          <w:rFonts w:ascii="Times New Roman" w:hAnsi="Times New Roman"/>
          <w:sz w:val="24"/>
          <w:szCs w:val="24"/>
        </w:rPr>
      </w:pPr>
    </w:p>
    <w:p w:rsidR="00995465" w:rsidRDefault="00995465" w:rsidP="00121C87">
      <w:pPr>
        <w:spacing w:after="12" w:line="249" w:lineRule="auto"/>
        <w:ind w:left="43" w:hanging="10"/>
        <w:jc w:val="left"/>
        <w:rPr>
          <w:rFonts w:ascii="Times New Roman" w:hAnsi="Times New Roman"/>
          <w:sz w:val="24"/>
          <w:szCs w:val="24"/>
        </w:rPr>
      </w:pPr>
    </w:p>
    <w:p w:rsidR="00121C87" w:rsidRPr="00551121" w:rsidRDefault="00121C87" w:rsidP="00121C87">
      <w:pPr>
        <w:spacing w:after="12" w:line="249" w:lineRule="auto"/>
        <w:ind w:left="43" w:hanging="10"/>
        <w:jc w:val="left"/>
        <w:rPr>
          <w:rFonts w:ascii="Times New Roman" w:hAnsi="Times New Roman"/>
          <w:sz w:val="24"/>
          <w:szCs w:val="24"/>
        </w:rPr>
      </w:pPr>
      <w:bookmarkStart w:id="10" w:name="_Hlk99042146"/>
      <w:r w:rsidRPr="00551121">
        <w:rPr>
          <w:rFonts w:ascii="Times New Roman" w:hAnsi="Times New Roman"/>
          <w:sz w:val="24"/>
          <w:szCs w:val="24"/>
        </w:rPr>
        <w:t>Руководитель практи</w:t>
      </w:r>
      <w:r w:rsidR="00995465">
        <w:rPr>
          <w:rFonts w:ascii="Times New Roman" w:hAnsi="Times New Roman"/>
          <w:sz w:val="24"/>
          <w:szCs w:val="24"/>
        </w:rPr>
        <w:t>ческой подготовки от ДГТУ</w:t>
      </w:r>
      <w:r w:rsidRPr="00551121">
        <w:rPr>
          <w:rFonts w:ascii="Times New Roman" w:hAnsi="Times New Roman"/>
          <w:sz w:val="24"/>
          <w:szCs w:val="24"/>
        </w:rPr>
        <w:t xml:space="preserve">:  </w:t>
      </w:r>
    </w:p>
    <w:p w:rsidR="00121C87" w:rsidRPr="00551121" w:rsidRDefault="00121C87" w:rsidP="00995465">
      <w:pPr>
        <w:spacing w:after="12" w:line="249" w:lineRule="auto"/>
        <w:ind w:left="284" w:hanging="251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 xml:space="preserve">    </w:t>
      </w:r>
      <w:r w:rsidRPr="00551121">
        <w:rPr>
          <w:rFonts w:ascii="Times New Roman" w:hAnsi="Times New Roman"/>
          <w:sz w:val="24"/>
          <w:szCs w:val="24"/>
          <w:u w:val="single"/>
        </w:rPr>
        <w:t>доцент, к.э.н</w:t>
      </w:r>
      <w:r w:rsidR="00995465">
        <w:rPr>
          <w:rFonts w:ascii="Times New Roman" w:hAnsi="Times New Roman"/>
          <w:sz w:val="24"/>
          <w:szCs w:val="24"/>
          <w:u w:val="single"/>
        </w:rPr>
        <w:t xml:space="preserve">.         </w:t>
      </w:r>
      <w:r w:rsidRPr="00551121">
        <w:rPr>
          <w:rFonts w:ascii="Times New Roman" w:hAnsi="Times New Roman"/>
          <w:sz w:val="24"/>
          <w:szCs w:val="24"/>
        </w:rPr>
        <w:t xml:space="preserve"> </w:t>
      </w:r>
      <w:r w:rsidR="00995465">
        <w:rPr>
          <w:rFonts w:ascii="Times New Roman" w:hAnsi="Times New Roman"/>
          <w:sz w:val="24"/>
          <w:szCs w:val="24"/>
        </w:rPr>
        <w:t xml:space="preserve">               ______</w:t>
      </w:r>
      <w:r w:rsidRPr="00551121">
        <w:rPr>
          <w:rFonts w:ascii="Times New Roman" w:hAnsi="Times New Roman"/>
          <w:sz w:val="24"/>
          <w:szCs w:val="24"/>
          <w:u w:val="single"/>
        </w:rPr>
        <w:t xml:space="preserve">                 </w:t>
      </w:r>
      <w:r w:rsidRPr="00551121">
        <w:rPr>
          <w:rFonts w:ascii="Times New Roman" w:hAnsi="Times New Roman"/>
          <w:sz w:val="24"/>
          <w:szCs w:val="24"/>
        </w:rPr>
        <w:t xml:space="preserve"> </w:t>
      </w:r>
      <w:r w:rsidR="00995465" w:rsidRPr="00995465">
        <w:rPr>
          <w:rFonts w:ascii="Times New Roman" w:hAnsi="Times New Roman"/>
          <w:sz w:val="24"/>
          <w:szCs w:val="24"/>
          <w:u w:val="single"/>
        </w:rPr>
        <w:t>18.04.2022</w:t>
      </w:r>
      <w:r w:rsidRPr="00551121">
        <w:rPr>
          <w:rFonts w:ascii="Times New Roman" w:hAnsi="Times New Roman"/>
          <w:sz w:val="24"/>
          <w:szCs w:val="24"/>
        </w:rPr>
        <w:t>_____</w:t>
      </w:r>
      <w:r w:rsidR="00995465">
        <w:rPr>
          <w:rFonts w:ascii="Times New Roman" w:hAnsi="Times New Roman"/>
          <w:sz w:val="24"/>
          <w:szCs w:val="24"/>
        </w:rPr>
        <w:t xml:space="preserve">              </w:t>
      </w:r>
      <w:r w:rsidRPr="00551121">
        <w:rPr>
          <w:rFonts w:ascii="Times New Roman" w:hAnsi="Times New Roman"/>
          <w:sz w:val="24"/>
          <w:szCs w:val="24"/>
          <w:u w:val="single"/>
        </w:rPr>
        <w:t>В. В. Мазий</w:t>
      </w:r>
      <w:r w:rsidRPr="00995465">
        <w:rPr>
          <w:rFonts w:ascii="Times New Roman" w:hAnsi="Times New Roman"/>
          <w:sz w:val="24"/>
          <w:szCs w:val="24"/>
        </w:rPr>
        <w:t>_____</w:t>
      </w:r>
      <w:r w:rsidRPr="00551121">
        <w:rPr>
          <w:rFonts w:ascii="Times New Roman" w:hAnsi="Times New Roman"/>
          <w:sz w:val="24"/>
          <w:szCs w:val="24"/>
        </w:rPr>
        <w:t xml:space="preserve"> </w:t>
      </w:r>
      <w:r w:rsidR="00995465">
        <w:rPr>
          <w:rFonts w:ascii="Times New Roman" w:hAnsi="Times New Roman"/>
          <w:sz w:val="24"/>
          <w:szCs w:val="24"/>
        </w:rPr>
        <w:t xml:space="preserve">    </w:t>
      </w:r>
      <w:r w:rsidRPr="00551121">
        <w:rPr>
          <w:rFonts w:ascii="Times New Roman" w:hAnsi="Times New Roman"/>
          <w:sz w:val="24"/>
          <w:szCs w:val="24"/>
        </w:rPr>
        <w:t xml:space="preserve">должность                                    подпись, дата                                       имя, отчество, фамилия </w:t>
      </w:r>
    </w:p>
    <w:p w:rsidR="00121C87" w:rsidRPr="00551121" w:rsidRDefault="00121C87" w:rsidP="00121C87">
      <w:pPr>
        <w:spacing w:after="112" w:line="249" w:lineRule="auto"/>
        <w:ind w:left="43" w:right="545" w:hanging="10"/>
        <w:jc w:val="left"/>
        <w:rPr>
          <w:rFonts w:ascii="Times New Roman" w:hAnsi="Times New Roman"/>
          <w:sz w:val="24"/>
          <w:szCs w:val="24"/>
        </w:rPr>
      </w:pPr>
    </w:p>
    <w:bookmarkEnd w:id="10"/>
    <w:p w:rsidR="00121C87" w:rsidRPr="00551121" w:rsidRDefault="00121C87" w:rsidP="00121C87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Ростов-на-Дону</w:t>
      </w:r>
    </w:p>
    <w:p w:rsidR="00121C87" w:rsidRPr="00551121" w:rsidRDefault="00121C87" w:rsidP="00121C87">
      <w:pPr>
        <w:ind w:left="10" w:right="51" w:hanging="10"/>
        <w:jc w:val="center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20</w:t>
      </w:r>
      <w:r w:rsidR="00995465">
        <w:rPr>
          <w:rFonts w:ascii="Times New Roman" w:hAnsi="Times New Roman"/>
          <w:sz w:val="24"/>
          <w:szCs w:val="24"/>
        </w:rPr>
        <w:t>22</w:t>
      </w:r>
    </w:p>
    <w:p w:rsidR="00121C87" w:rsidRPr="00551121" w:rsidRDefault="00121C87" w:rsidP="00121C87">
      <w:pPr>
        <w:spacing w:after="200" w:line="276" w:lineRule="auto"/>
        <w:ind w:firstLine="0"/>
        <w:jc w:val="left"/>
        <w:rPr>
          <w:rFonts w:ascii="Calibri" w:eastAsia="Calibri" w:hAnsi="Calibri"/>
          <w:sz w:val="24"/>
          <w:szCs w:val="24"/>
          <w:lang w:eastAsia="en-US"/>
        </w:rPr>
      </w:pPr>
      <w:r w:rsidRPr="00551121">
        <w:rPr>
          <w:rFonts w:ascii="Calibri" w:eastAsia="Calibri" w:hAnsi="Calibri"/>
          <w:sz w:val="24"/>
          <w:szCs w:val="24"/>
          <w:lang w:eastAsia="en-US"/>
        </w:rPr>
        <w:br w:type="page"/>
      </w:r>
    </w:p>
    <w:p w:rsidR="00121C87" w:rsidRPr="00551121" w:rsidRDefault="00121C87" w:rsidP="00121C87">
      <w:pPr>
        <w:spacing w:after="200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551121">
        <w:rPr>
          <w:rFonts w:ascii="Times New Roman" w:hAnsi="Times New Roman"/>
          <w:b/>
          <w:sz w:val="24"/>
          <w:szCs w:val="24"/>
        </w:rPr>
        <w:t>ДНЕВНИК ПРОХОЖДЕНИЯ ПРАКТИКИ</w:t>
      </w:r>
    </w:p>
    <w:p w:rsidR="00121C87" w:rsidRPr="00551121" w:rsidRDefault="00121C87" w:rsidP="00121C87">
      <w:pPr>
        <w:spacing w:after="200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121C87" w:rsidRPr="00551121" w:rsidRDefault="00121C87" w:rsidP="00121C87">
      <w:pPr>
        <w:spacing w:after="200"/>
        <w:ind w:firstLine="0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«с ___ по ___».</w:t>
      </w:r>
    </w:p>
    <w:p w:rsidR="00121C87" w:rsidRPr="00551121" w:rsidRDefault="00121C87" w:rsidP="00121C87">
      <w:pPr>
        <w:spacing w:after="200"/>
        <w:ind w:firstLine="0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59"/>
        <w:gridCol w:w="1663"/>
        <w:gridCol w:w="5112"/>
        <w:gridCol w:w="1735"/>
      </w:tblGrid>
      <w:tr w:rsidR="00121C87" w:rsidRPr="00551121" w:rsidTr="00121C87">
        <w:trPr>
          <w:trHeight w:val="381"/>
        </w:trPr>
        <w:tc>
          <w:tcPr>
            <w:tcW w:w="732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21C87" w:rsidRPr="00551121" w:rsidRDefault="00121C87" w:rsidP="00121C8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34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21C87" w:rsidRPr="00551121" w:rsidRDefault="00121C87" w:rsidP="00121C8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2564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21C87" w:rsidRPr="00551121" w:rsidRDefault="00121C87" w:rsidP="00121C8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Выполняемые работы</w:t>
            </w:r>
          </w:p>
        </w:tc>
        <w:tc>
          <w:tcPr>
            <w:tcW w:w="87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21C87" w:rsidRPr="00551121" w:rsidRDefault="00121C87" w:rsidP="00121C8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Оценка руководителя</w:t>
            </w:r>
          </w:p>
        </w:tc>
      </w:tr>
      <w:tr w:rsidR="00121C87" w:rsidRPr="00551121" w:rsidTr="00121C87">
        <w:trPr>
          <w:trHeight w:val="823"/>
        </w:trPr>
        <w:tc>
          <w:tcPr>
            <w:tcW w:w="732" w:type="pct"/>
            <w:tcBorders>
              <w:top w:val="doub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21C87" w:rsidRPr="00551121" w:rsidRDefault="00995465" w:rsidP="00121C8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121C87" w:rsidRPr="00551121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21C87" w:rsidRPr="0055112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34" w:type="pct"/>
            <w:tcBorders>
              <w:top w:val="doub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21C87" w:rsidRPr="00551121" w:rsidRDefault="00121C87" w:rsidP="00121C8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ПАО «Сбербанк России»</w:t>
            </w:r>
          </w:p>
        </w:tc>
        <w:tc>
          <w:tcPr>
            <w:tcW w:w="2564" w:type="pct"/>
            <w:tcBorders>
              <w:top w:val="doub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21C87" w:rsidRPr="00551121" w:rsidRDefault="00121C87" w:rsidP="00121C87">
            <w:pPr>
              <w:ind w:left="-3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</w:p>
        </w:tc>
        <w:tc>
          <w:tcPr>
            <w:tcW w:w="870" w:type="pct"/>
            <w:tcBorders>
              <w:top w:val="doub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21C87" w:rsidRPr="00551121" w:rsidRDefault="00121C87" w:rsidP="00121C8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C87" w:rsidRPr="00551121" w:rsidTr="00121C87">
        <w:trPr>
          <w:trHeight w:val="1692"/>
        </w:trPr>
        <w:tc>
          <w:tcPr>
            <w:tcW w:w="732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121C87" w:rsidRPr="00551121" w:rsidRDefault="00121C87" w:rsidP="00121C8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1</w:t>
            </w:r>
            <w:r w:rsidR="00995465">
              <w:rPr>
                <w:rFonts w:ascii="Times New Roman" w:hAnsi="Times New Roman"/>
                <w:sz w:val="24"/>
                <w:szCs w:val="24"/>
              </w:rPr>
              <w:t>9</w:t>
            </w:r>
            <w:r w:rsidRPr="00551121">
              <w:rPr>
                <w:rFonts w:ascii="Times New Roman" w:hAnsi="Times New Roman"/>
                <w:sz w:val="24"/>
                <w:szCs w:val="24"/>
              </w:rPr>
              <w:t>.0</w:t>
            </w:r>
            <w:r w:rsidR="00995465">
              <w:rPr>
                <w:rFonts w:ascii="Times New Roman" w:hAnsi="Times New Roman"/>
                <w:sz w:val="24"/>
                <w:szCs w:val="24"/>
              </w:rPr>
              <w:t>4</w:t>
            </w:r>
            <w:r w:rsidRPr="00551121">
              <w:rPr>
                <w:rFonts w:ascii="Times New Roman" w:hAnsi="Times New Roman"/>
                <w:sz w:val="24"/>
                <w:szCs w:val="24"/>
              </w:rPr>
              <w:t>.</w:t>
            </w:r>
            <w:r w:rsidR="00995465">
              <w:rPr>
                <w:rFonts w:ascii="Times New Roman" w:hAnsi="Times New Roman"/>
                <w:sz w:val="24"/>
                <w:szCs w:val="24"/>
              </w:rPr>
              <w:t>22</w:t>
            </w:r>
            <w:r w:rsidRPr="00551121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995465">
              <w:rPr>
                <w:rFonts w:ascii="Times New Roman" w:hAnsi="Times New Roman"/>
                <w:sz w:val="24"/>
                <w:szCs w:val="24"/>
              </w:rPr>
              <w:t>22</w:t>
            </w:r>
            <w:r w:rsidRPr="00551121">
              <w:rPr>
                <w:rFonts w:ascii="Times New Roman" w:hAnsi="Times New Roman"/>
                <w:sz w:val="24"/>
                <w:szCs w:val="24"/>
              </w:rPr>
              <w:t>.0</w:t>
            </w:r>
            <w:r w:rsidR="00995465">
              <w:rPr>
                <w:rFonts w:ascii="Times New Roman" w:hAnsi="Times New Roman"/>
                <w:sz w:val="24"/>
                <w:szCs w:val="24"/>
              </w:rPr>
              <w:t>4</w:t>
            </w:r>
            <w:r w:rsidRPr="00551121">
              <w:rPr>
                <w:rFonts w:ascii="Times New Roman" w:hAnsi="Times New Roman"/>
                <w:sz w:val="24"/>
                <w:szCs w:val="24"/>
              </w:rPr>
              <w:t>.</w:t>
            </w:r>
            <w:r w:rsidR="0099546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34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121C87" w:rsidRPr="00551121" w:rsidRDefault="00121C87" w:rsidP="00121C8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ПАО «Сбербанк России»</w:t>
            </w:r>
          </w:p>
        </w:tc>
        <w:tc>
          <w:tcPr>
            <w:tcW w:w="2564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121C87" w:rsidRPr="00551121" w:rsidRDefault="00121C87" w:rsidP="00121C87">
            <w:pPr>
              <w:ind w:left="-3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Краткая экономическая характеристика ПАО «Сбербанк России»</w:t>
            </w:r>
          </w:p>
        </w:tc>
        <w:tc>
          <w:tcPr>
            <w:tcW w:w="870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121C87" w:rsidRPr="00551121" w:rsidRDefault="00121C87" w:rsidP="00121C8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C87" w:rsidRPr="00551121" w:rsidTr="00121C87">
        <w:trPr>
          <w:trHeight w:val="689"/>
        </w:trPr>
        <w:tc>
          <w:tcPr>
            <w:tcW w:w="732" w:type="pct"/>
            <w:shd w:val="clear" w:color="auto" w:fill="auto"/>
            <w:vAlign w:val="center"/>
          </w:tcPr>
          <w:p w:rsidR="00121C87" w:rsidRPr="00551121" w:rsidRDefault="00995465" w:rsidP="00121C8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121C87" w:rsidRPr="00551121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21C87" w:rsidRPr="0055112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121C87" w:rsidRPr="00551121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121C87" w:rsidRPr="00551121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21C87" w:rsidRPr="0055112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34" w:type="pct"/>
            <w:shd w:val="clear" w:color="auto" w:fill="auto"/>
          </w:tcPr>
          <w:p w:rsidR="00121C87" w:rsidRPr="00551121" w:rsidRDefault="00121C87" w:rsidP="00121C87">
            <w:pPr>
              <w:ind w:firstLine="0"/>
              <w:jc w:val="center"/>
              <w:rPr>
                <w:rFonts w:ascii="Calibri" w:hAnsi="Calibri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ПАО «Сбербанк России»</w:t>
            </w:r>
          </w:p>
        </w:tc>
        <w:tc>
          <w:tcPr>
            <w:tcW w:w="2564" w:type="pct"/>
            <w:shd w:val="clear" w:color="auto" w:fill="auto"/>
            <w:vAlign w:val="center"/>
          </w:tcPr>
          <w:p w:rsidR="00121C87" w:rsidRPr="00551121" w:rsidRDefault="00121C87" w:rsidP="00121C87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Расчет динамики показателей, характеризующих результаты финансово-хозяйственной деятельности</w:t>
            </w:r>
            <w:r w:rsidRPr="00551121">
              <w:rPr>
                <w:rFonts w:ascii="Calibri" w:hAnsi="Calibri"/>
                <w:sz w:val="24"/>
                <w:szCs w:val="24"/>
              </w:rPr>
              <w:t xml:space="preserve"> </w:t>
            </w:r>
            <w:r w:rsidRPr="00551121">
              <w:rPr>
                <w:rFonts w:ascii="Times New Roman" w:hAnsi="Times New Roman"/>
                <w:sz w:val="24"/>
                <w:szCs w:val="24"/>
              </w:rPr>
              <w:t>ПАО «Сбербанк России»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121C87" w:rsidRPr="00551121" w:rsidRDefault="00121C87" w:rsidP="00121C8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C87" w:rsidRPr="00551121" w:rsidTr="00121C87">
        <w:trPr>
          <w:trHeight w:val="689"/>
        </w:trPr>
        <w:tc>
          <w:tcPr>
            <w:tcW w:w="732" w:type="pct"/>
            <w:shd w:val="clear" w:color="auto" w:fill="auto"/>
            <w:vAlign w:val="center"/>
          </w:tcPr>
          <w:p w:rsidR="00121C87" w:rsidRPr="00551121" w:rsidRDefault="00121C87" w:rsidP="00121C8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И тд</w:t>
            </w:r>
          </w:p>
        </w:tc>
        <w:tc>
          <w:tcPr>
            <w:tcW w:w="834" w:type="pct"/>
            <w:shd w:val="clear" w:color="auto" w:fill="auto"/>
          </w:tcPr>
          <w:p w:rsidR="00121C87" w:rsidRPr="00551121" w:rsidRDefault="00121C87" w:rsidP="00121C8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ПАО «Сбербанк России»</w:t>
            </w:r>
          </w:p>
        </w:tc>
        <w:tc>
          <w:tcPr>
            <w:tcW w:w="2564" w:type="pct"/>
            <w:shd w:val="clear" w:color="auto" w:fill="auto"/>
            <w:vAlign w:val="center"/>
          </w:tcPr>
          <w:p w:rsidR="00121C87" w:rsidRPr="00551121" w:rsidRDefault="00121C87" w:rsidP="00121C87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Расчет экономической отдачи собственного капитала</w:t>
            </w:r>
            <w:r w:rsidRPr="00551121">
              <w:rPr>
                <w:rFonts w:ascii="Calibri" w:hAnsi="Calibri"/>
                <w:sz w:val="24"/>
                <w:szCs w:val="24"/>
              </w:rPr>
              <w:t xml:space="preserve"> </w:t>
            </w:r>
            <w:r w:rsidRPr="00551121">
              <w:rPr>
                <w:rFonts w:ascii="Times New Roman" w:hAnsi="Times New Roman"/>
                <w:sz w:val="24"/>
                <w:szCs w:val="24"/>
              </w:rPr>
              <w:t>ПАО «Сбербанк России»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121C87" w:rsidRPr="00551121" w:rsidRDefault="00121C87" w:rsidP="00121C8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C87" w:rsidRPr="00551121" w:rsidTr="00121C87">
        <w:trPr>
          <w:trHeight w:val="698"/>
        </w:trPr>
        <w:tc>
          <w:tcPr>
            <w:tcW w:w="732" w:type="pct"/>
            <w:shd w:val="clear" w:color="auto" w:fill="auto"/>
            <w:vAlign w:val="center"/>
          </w:tcPr>
          <w:p w:rsidR="00121C87" w:rsidRPr="00551121" w:rsidRDefault="00121C87" w:rsidP="00121C8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pct"/>
            <w:shd w:val="clear" w:color="auto" w:fill="auto"/>
          </w:tcPr>
          <w:p w:rsidR="00121C87" w:rsidRPr="00551121" w:rsidRDefault="00121C87" w:rsidP="00121C87">
            <w:pPr>
              <w:ind w:firstLine="0"/>
              <w:jc w:val="center"/>
              <w:rPr>
                <w:rFonts w:ascii="Calibri" w:hAnsi="Calibri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ПАО «Сбербанк России»</w:t>
            </w:r>
          </w:p>
        </w:tc>
        <w:tc>
          <w:tcPr>
            <w:tcW w:w="2564" w:type="pct"/>
            <w:shd w:val="clear" w:color="auto" w:fill="auto"/>
            <w:vAlign w:val="center"/>
          </w:tcPr>
          <w:p w:rsidR="00121C87" w:rsidRPr="00551121" w:rsidRDefault="00121C87" w:rsidP="00121C87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 xml:space="preserve">Расчет добавленной стоимости капитала ПАО «Сбербанк России» 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121C87" w:rsidRPr="00551121" w:rsidRDefault="00121C87" w:rsidP="00121C8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C87" w:rsidRPr="00551121" w:rsidTr="00121C87">
        <w:trPr>
          <w:trHeight w:val="698"/>
        </w:trPr>
        <w:tc>
          <w:tcPr>
            <w:tcW w:w="732" w:type="pct"/>
            <w:shd w:val="clear" w:color="auto" w:fill="auto"/>
            <w:vAlign w:val="center"/>
          </w:tcPr>
          <w:p w:rsidR="00121C87" w:rsidRPr="00551121" w:rsidRDefault="00121C87" w:rsidP="00121C8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pct"/>
            <w:shd w:val="clear" w:color="auto" w:fill="auto"/>
          </w:tcPr>
          <w:p w:rsidR="00121C87" w:rsidRPr="00551121" w:rsidRDefault="00121C87" w:rsidP="00121C8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ПАО «Сбербанк России»</w:t>
            </w:r>
          </w:p>
        </w:tc>
        <w:tc>
          <w:tcPr>
            <w:tcW w:w="2564" w:type="pct"/>
            <w:shd w:val="clear" w:color="auto" w:fill="auto"/>
            <w:vAlign w:val="center"/>
          </w:tcPr>
          <w:p w:rsidR="00121C87" w:rsidRPr="00551121" w:rsidRDefault="00121C87" w:rsidP="00121C87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Расчет динамики объема прибыли</w:t>
            </w:r>
            <w:r w:rsidRPr="00551121">
              <w:rPr>
                <w:rFonts w:ascii="Calibri" w:hAnsi="Calibri"/>
                <w:sz w:val="24"/>
                <w:szCs w:val="24"/>
              </w:rPr>
              <w:t xml:space="preserve"> </w:t>
            </w:r>
            <w:r w:rsidRPr="00551121">
              <w:rPr>
                <w:rFonts w:ascii="Times New Roman" w:hAnsi="Times New Roman"/>
                <w:sz w:val="24"/>
                <w:szCs w:val="24"/>
              </w:rPr>
              <w:t>ПАО «Сбербанк России»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121C87" w:rsidRPr="00551121" w:rsidRDefault="00121C87" w:rsidP="00121C8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C87" w:rsidRPr="00551121" w:rsidTr="00121C87">
        <w:trPr>
          <w:trHeight w:val="698"/>
        </w:trPr>
        <w:tc>
          <w:tcPr>
            <w:tcW w:w="732" w:type="pct"/>
            <w:shd w:val="clear" w:color="auto" w:fill="auto"/>
            <w:vAlign w:val="center"/>
          </w:tcPr>
          <w:p w:rsidR="00121C87" w:rsidRPr="00551121" w:rsidRDefault="00121C87" w:rsidP="00121C8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pct"/>
            <w:shd w:val="clear" w:color="auto" w:fill="auto"/>
          </w:tcPr>
          <w:p w:rsidR="00121C87" w:rsidRPr="00551121" w:rsidRDefault="00121C87" w:rsidP="00121C8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ПАО «Сбербанк России»</w:t>
            </w:r>
          </w:p>
        </w:tc>
        <w:tc>
          <w:tcPr>
            <w:tcW w:w="2564" w:type="pct"/>
            <w:shd w:val="clear" w:color="auto" w:fill="auto"/>
            <w:vAlign w:val="center"/>
          </w:tcPr>
          <w:p w:rsidR="00121C87" w:rsidRPr="00551121" w:rsidRDefault="00121C87" w:rsidP="00121C87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Анализ собственных и привлеченных средств банка ПАО «Сбербанк России»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121C87" w:rsidRPr="00551121" w:rsidRDefault="00121C87" w:rsidP="00121C8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C87" w:rsidRPr="00551121" w:rsidTr="00121C87">
        <w:tc>
          <w:tcPr>
            <w:tcW w:w="732" w:type="pct"/>
            <w:shd w:val="clear" w:color="auto" w:fill="auto"/>
            <w:vAlign w:val="center"/>
          </w:tcPr>
          <w:p w:rsidR="00121C87" w:rsidRPr="00551121" w:rsidRDefault="00121C87" w:rsidP="00121C8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pct"/>
            <w:shd w:val="clear" w:color="auto" w:fill="auto"/>
          </w:tcPr>
          <w:p w:rsidR="00121C87" w:rsidRPr="00551121" w:rsidRDefault="00121C87" w:rsidP="00121C87">
            <w:pPr>
              <w:ind w:firstLine="0"/>
              <w:jc w:val="center"/>
              <w:rPr>
                <w:rFonts w:ascii="Calibri" w:hAnsi="Calibri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ПАО «Сбербанк России»</w:t>
            </w:r>
          </w:p>
        </w:tc>
        <w:tc>
          <w:tcPr>
            <w:tcW w:w="2564" w:type="pct"/>
            <w:shd w:val="clear" w:color="auto" w:fill="auto"/>
            <w:vAlign w:val="center"/>
          </w:tcPr>
          <w:p w:rsidR="00121C87" w:rsidRPr="00551121" w:rsidRDefault="00121C87" w:rsidP="00121C87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Формулирование выводов о финансово-хозяйственной деятельности ПАО «Сбербанк России»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121C87" w:rsidRPr="00551121" w:rsidRDefault="00121C87" w:rsidP="00121C8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C87" w:rsidRPr="00551121" w:rsidTr="00121C87">
        <w:trPr>
          <w:trHeight w:val="432"/>
        </w:trPr>
        <w:tc>
          <w:tcPr>
            <w:tcW w:w="732" w:type="pct"/>
            <w:shd w:val="clear" w:color="auto" w:fill="auto"/>
            <w:vAlign w:val="center"/>
          </w:tcPr>
          <w:p w:rsidR="00121C87" w:rsidRPr="00551121" w:rsidRDefault="00121C87" w:rsidP="00121C8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pct"/>
            <w:shd w:val="clear" w:color="auto" w:fill="auto"/>
          </w:tcPr>
          <w:p w:rsidR="00121C87" w:rsidRPr="00551121" w:rsidRDefault="00121C87" w:rsidP="00121C87">
            <w:pPr>
              <w:ind w:firstLine="0"/>
              <w:jc w:val="center"/>
              <w:rPr>
                <w:rFonts w:ascii="Calibri" w:hAnsi="Calibri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ПАО «Сбербанк России»</w:t>
            </w:r>
          </w:p>
        </w:tc>
        <w:tc>
          <w:tcPr>
            <w:tcW w:w="2564" w:type="pct"/>
            <w:shd w:val="clear" w:color="auto" w:fill="auto"/>
            <w:vAlign w:val="center"/>
          </w:tcPr>
          <w:p w:rsidR="00121C87" w:rsidRPr="00551121" w:rsidRDefault="00121C87" w:rsidP="00121C87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Подготовка к защите и защита Отчёта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121C87" w:rsidRPr="00551121" w:rsidRDefault="00121C87" w:rsidP="00121C8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21C87" w:rsidRPr="00551121" w:rsidRDefault="00121C87" w:rsidP="00121C87">
      <w:pPr>
        <w:ind w:firstLine="0"/>
        <w:jc w:val="left"/>
        <w:rPr>
          <w:rFonts w:ascii="Times New Roman" w:hAnsi="Times New Roman"/>
          <w:sz w:val="24"/>
          <w:szCs w:val="24"/>
        </w:rPr>
      </w:pPr>
    </w:p>
    <w:p w:rsidR="00121C87" w:rsidRPr="00551121" w:rsidRDefault="00121C87" w:rsidP="00121C87">
      <w:pPr>
        <w:ind w:firstLine="0"/>
        <w:jc w:val="left"/>
        <w:rPr>
          <w:rFonts w:ascii="Times New Roman" w:hAnsi="Times New Roman"/>
          <w:sz w:val="24"/>
          <w:szCs w:val="24"/>
        </w:rPr>
      </w:pPr>
    </w:p>
    <w:p w:rsidR="00121C87" w:rsidRPr="00551121" w:rsidRDefault="00121C87" w:rsidP="00121C87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br w:type="page"/>
      </w:r>
    </w:p>
    <w:p w:rsidR="00121C87" w:rsidRPr="00551121" w:rsidRDefault="00121C87" w:rsidP="00121C87">
      <w:pPr>
        <w:spacing w:line="36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551121">
        <w:rPr>
          <w:rFonts w:ascii="Times New Roman" w:hAnsi="Times New Roman"/>
          <w:b/>
          <w:sz w:val="24"/>
          <w:szCs w:val="24"/>
        </w:rPr>
        <w:t>ОТЗЫВ-ХАРАКТЕРИСТИКА</w:t>
      </w:r>
    </w:p>
    <w:p w:rsidR="00121C87" w:rsidRPr="00551121" w:rsidRDefault="00121C87" w:rsidP="00121C87">
      <w:pPr>
        <w:spacing w:line="360" w:lineRule="auto"/>
        <w:ind w:firstLine="0"/>
        <w:jc w:val="left"/>
        <w:rPr>
          <w:rFonts w:ascii="Times New Roman" w:hAnsi="Times New Roman"/>
          <w:sz w:val="24"/>
          <w:szCs w:val="24"/>
        </w:rPr>
      </w:pPr>
    </w:p>
    <w:p w:rsidR="00121C87" w:rsidRPr="00551121" w:rsidRDefault="00121C87" w:rsidP="00121C87">
      <w:pPr>
        <w:spacing w:line="360" w:lineRule="auto"/>
        <w:ind w:firstLine="0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 xml:space="preserve">на студента-практиканта Горлового Дениса Николаевича группы </w:t>
      </w:r>
      <w:r w:rsidR="004A2C4B">
        <w:rPr>
          <w:rFonts w:ascii="Times New Roman" w:hAnsi="Times New Roman"/>
          <w:sz w:val="24"/>
          <w:szCs w:val="24"/>
        </w:rPr>
        <w:t>ИБ41</w:t>
      </w:r>
      <w:r w:rsidRPr="00551121">
        <w:rPr>
          <w:rFonts w:ascii="Times New Roman" w:hAnsi="Times New Roman"/>
          <w:sz w:val="24"/>
          <w:szCs w:val="24"/>
        </w:rPr>
        <w:t xml:space="preserve"> кафедры «Бухгалтерский учет, анализ и аудит»</w:t>
      </w:r>
    </w:p>
    <w:p w:rsidR="00121C87" w:rsidRPr="00551121" w:rsidRDefault="00121C87" w:rsidP="00121C87">
      <w:pPr>
        <w:spacing w:line="360" w:lineRule="auto"/>
        <w:ind w:left="-12" w:hanging="30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 xml:space="preserve">Вид практики: </w:t>
      </w:r>
      <w:r w:rsidRPr="00551121">
        <w:rPr>
          <w:rFonts w:ascii="Times New Roman" w:hAnsi="Times New Roman"/>
          <w:sz w:val="24"/>
          <w:szCs w:val="24"/>
          <w:u w:val="single"/>
        </w:rPr>
        <w:t>Пр</w:t>
      </w:r>
      <w:r w:rsidR="004A2C4B">
        <w:rPr>
          <w:rFonts w:ascii="Times New Roman" w:hAnsi="Times New Roman"/>
          <w:sz w:val="24"/>
          <w:szCs w:val="24"/>
          <w:u w:val="single"/>
        </w:rPr>
        <w:t>еддипломная</w:t>
      </w:r>
    </w:p>
    <w:p w:rsidR="00121C87" w:rsidRPr="00551121" w:rsidRDefault="00121C87" w:rsidP="00121C87">
      <w:pPr>
        <w:spacing w:line="360" w:lineRule="auto"/>
        <w:ind w:right="18" w:firstLine="0"/>
        <w:rPr>
          <w:rFonts w:ascii="Times New Roman" w:hAnsi="Times New Roman"/>
          <w:sz w:val="24"/>
          <w:szCs w:val="24"/>
          <w:u w:val="single"/>
        </w:rPr>
      </w:pPr>
      <w:r w:rsidRPr="00551121">
        <w:rPr>
          <w:rFonts w:ascii="Times New Roman" w:hAnsi="Times New Roman"/>
          <w:sz w:val="24"/>
          <w:szCs w:val="24"/>
        </w:rPr>
        <w:t xml:space="preserve">Наименование места практики: </w:t>
      </w:r>
      <w:r w:rsidRPr="00551121">
        <w:rPr>
          <w:rFonts w:ascii="Times New Roman" w:hAnsi="Times New Roman"/>
          <w:sz w:val="24"/>
          <w:szCs w:val="24"/>
          <w:u w:val="single"/>
        </w:rPr>
        <w:t>Кафедра «Бухгалтерский учет, анализ и аудит»</w:t>
      </w:r>
    </w:p>
    <w:p w:rsidR="00121C87" w:rsidRPr="00551121" w:rsidRDefault="00121C87" w:rsidP="00121C87">
      <w:pPr>
        <w:spacing w:line="360" w:lineRule="auto"/>
        <w:ind w:firstLine="0"/>
        <w:rPr>
          <w:rFonts w:ascii="Times New Roman" w:hAnsi="Times New Roman"/>
          <w:sz w:val="24"/>
          <w:szCs w:val="24"/>
        </w:rPr>
      </w:pPr>
    </w:p>
    <w:tbl>
      <w:tblPr>
        <w:tblW w:w="9494" w:type="dxa"/>
        <w:jc w:val="center"/>
        <w:tblLayout w:type="fixed"/>
        <w:tblLook w:val="0000"/>
      </w:tblPr>
      <w:tblGrid>
        <w:gridCol w:w="9494"/>
      </w:tblGrid>
      <w:tr w:rsidR="00121C87" w:rsidRPr="00551121" w:rsidTr="00121C87">
        <w:trPr>
          <w:trHeight w:val="1"/>
          <w:jc w:val="center"/>
        </w:trPr>
        <w:tc>
          <w:tcPr>
            <w:tcW w:w="9494" w:type="dxa"/>
            <w:shd w:val="clear" w:color="auto" w:fill="auto"/>
            <w:vAlign w:val="center"/>
          </w:tcPr>
          <w:p w:rsidR="00121C87" w:rsidRPr="00551121" w:rsidRDefault="00121C87" w:rsidP="00121C87">
            <w:pPr>
              <w:spacing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 xml:space="preserve">В течение всего периода </w:t>
            </w:r>
            <w:r w:rsidR="004A2C4B">
              <w:rPr>
                <w:rFonts w:ascii="Times New Roman" w:hAnsi="Times New Roman"/>
                <w:sz w:val="24"/>
                <w:szCs w:val="24"/>
              </w:rPr>
              <w:t xml:space="preserve">преддипломной </w:t>
            </w:r>
            <w:r w:rsidRPr="00551121">
              <w:rPr>
                <w:rFonts w:ascii="Times New Roman" w:hAnsi="Times New Roman"/>
                <w:sz w:val="24"/>
                <w:szCs w:val="24"/>
              </w:rPr>
              <w:t>практики, студент внимательно и ответственно относился к выполняемой работе. Изучал методы управления и основные методы мотивации персонала, должностные обязанности персонала, пробовал проводить анализ хозяйственной деятельности организации за последние три года, ознакомился с порядком ведения различных распорядительных документов, учетной документации, изучал организационную структуру предприятия, участвовал в различной повседневной работе.</w:t>
            </w:r>
          </w:p>
          <w:p w:rsidR="00121C87" w:rsidRPr="00551121" w:rsidRDefault="00121C87" w:rsidP="00121C87">
            <w:pPr>
              <w:spacing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 xml:space="preserve">Всю порученную работу выполнял добросовестно и в срок. Стремился приобретать новые знания, чтобы быть ещё более полезным на месте практики. Неоднократно оказывал помощь сотрудникам организации. </w:t>
            </w:r>
          </w:p>
          <w:p w:rsidR="00121C87" w:rsidRPr="00551121" w:rsidRDefault="00121C87" w:rsidP="00121C87">
            <w:pPr>
              <w:spacing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Замечаний по прохождению</w:t>
            </w:r>
            <w:r w:rsidR="004A2C4B">
              <w:rPr>
                <w:rFonts w:ascii="Times New Roman" w:hAnsi="Times New Roman"/>
                <w:sz w:val="24"/>
                <w:szCs w:val="24"/>
              </w:rPr>
              <w:t xml:space="preserve"> преддипломной</w:t>
            </w:r>
            <w:r w:rsidRPr="00551121">
              <w:rPr>
                <w:rFonts w:ascii="Times New Roman" w:hAnsi="Times New Roman"/>
                <w:sz w:val="24"/>
                <w:szCs w:val="24"/>
              </w:rPr>
              <w:t xml:space="preserve"> практики к студенту нет.</w:t>
            </w:r>
          </w:p>
          <w:p w:rsidR="00121C87" w:rsidRPr="00551121" w:rsidRDefault="00121C87" w:rsidP="00121C87">
            <w:pPr>
              <w:spacing w:line="36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C87" w:rsidRPr="00551121" w:rsidTr="00121C87">
        <w:trPr>
          <w:trHeight w:val="1"/>
          <w:jc w:val="center"/>
        </w:trPr>
        <w:tc>
          <w:tcPr>
            <w:tcW w:w="9494" w:type="dxa"/>
            <w:shd w:val="clear" w:color="auto" w:fill="auto"/>
            <w:vAlign w:val="center"/>
          </w:tcPr>
          <w:p w:rsidR="00121C87" w:rsidRPr="00551121" w:rsidRDefault="00121C87" w:rsidP="00121C87">
            <w:pPr>
              <w:spacing w:line="36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21C87" w:rsidRPr="00551121" w:rsidRDefault="00121C87" w:rsidP="00121C87">
      <w:pPr>
        <w:spacing w:line="360" w:lineRule="auto"/>
        <w:ind w:firstLine="0"/>
        <w:rPr>
          <w:rFonts w:ascii="Times New Roman" w:hAnsi="Times New Roman"/>
          <w:sz w:val="24"/>
          <w:szCs w:val="24"/>
        </w:rPr>
      </w:pPr>
    </w:p>
    <w:p w:rsidR="00121C87" w:rsidRPr="00551121" w:rsidRDefault="00121C87" w:rsidP="00121C87">
      <w:pPr>
        <w:spacing w:line="360" w:lineRule="auto"/>
        <w:ind w:firstLine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0" w:type="dxa"/>
        <w:tblLook w:val="01E0"/>
      </w:tblPr>
      <w:tblGrid>
        <w:gridCol w:w="4478"/>
        <w:gridCol w:w="5401"/>
      </w:tblGrid>
      <w:tr w:rsidR="00121C87" w:rsidRPr="00551121" w:rsidTr="00121C87">
        <w:tc>
          <w:tcPr>
            <w:tcW w:w="4478" w:type="dxa"/>
          </w:tcPr>
          <w:p w:rsidR="00121C87" w:rsidRPr="00551121" w:rsidRDefault="00121C87" w:rsidP="00121C87">
            <w:pPr>
              <w:spacing w:line="36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Заслуживает оценки _</w:t>
            </w:r>
            <w:r w:rsidRPr="00551121">
              <w:rPr>
                <w:rFonts w:ascii="Times New Roman" w:hAnsi="Times New Roman"/>
                <w:sz w:val="24"/>
                <w:szCs w:val="24"/>
                <w:u w:val="single"/>
              </w:rPr>
              <w:t>отлично</w:t>
            </w:r>
          </w:p>
        </w:tc>
        <w:tc>
          <w:tcPr>
            <w:tcW w:w="5401" w:type="dxa"/>
          </w:tcPr>
          <w:p w:rsidR="00121C87" w:rsidRPr="00551121" w:rsidRDefault="00121C87" w:rsidP="00121C87">
            <w:pPr>
              <w:spacing w:line="36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121C87" w:rsidRPr="00551121" w:rsidRDefault="00121C87" w:rsidP="00121C87">
            <w:pPr>
              <w:spacing w:line="36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Руководитель практики ПАО Сбербанк</w:t>
            </w:r>
          </w:p>
          <w:p w:rsidR="00121C87" w:rsidRPr="00551121" w:rsidRDefault="00121C87" w:rsidP="00121C87">
            <w:pPr>
              <w:spacing w:line="360" w:lineRule="auto"/>
              <w:ind w:firstLine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___________________ В. В. Прокопенко</w:t>
            </w:r>
          </w:p>
          <w:p w:rsidR="00121C87" w:rsidRPr="00551121" w:rsidRDefault="00121C87" w:rsidP="00121C87">
            <w:pPr>
              <w:spacing w:line="36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«____»______________ 202</w:t>
            </w:r>
            <w:r w:rsidR="004A2C4B">
              <w:rPr>
                <w:rFonts w:ascii="Times New Roman" w:hAnsi="Times New Roman"/>
                <w:sz w:val="24"/>
                <w:szCs w:val="24"/>
              </w:rPr>
              <w:t>2</w:t>
            </w:r>
            <w:r w:rsidRPr="00551121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186A8F" w:rsidRPr="00551121" w:rsidRDefault="00186A8F" w:rsidP="00A05EA4">
      <w:pPr>
        <w:spacing w:after="200" w:line="276" w:lineRule="auto"/>
        <w:ind w:firstLine="0"/>
        <w:rPr>
          <w:rFonts w:ascii="Times New Roman" w:eastAsia="Calibri" w:hAnsi="Times New Roman"/>
          <w:sz w:val="24"/>
          <w:szCs w:val="24"/>
          <w:lang w:eastAsia="en-US"/>
        </w:rPr>
      </w:pPr>
    </w:p>
    <w:p w:rsidR="00121C87" w:rsidRPr="00551121" w:rsidRDefault="004A2C4B" w:rsidP="00A05EA4">
      <w:pPr>
        <w:spacing w:after="200" w:line="276" w:lineRule="auto"/>
        <w:ind w:firstLine="0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br w:type="page"/>
      </w:r>
    </w:p>
    <w:tbl>
      <w:tblPr>
        <w:tblW w:w="5000" w:type="pct"/>
        <w:tblLook w:val="0000"/>
      </w:tblPr>
      <w:tblGrid>
        <w:gridCol w:w="9969"/>
      </w:tblGrid>
      <w:tr w:rsidR="00121C87" w:rsidRPr="00551121" w:rsidTr="00121C87">
        <w:trPr>
          <w:trHeight w:val="330"/>
        </w:trPr>
        <w:tc>
          <w:tcPr>
            <w:tcW w:w="3338" w:type="pct"/>
          </w:tcPr>
          <w:p w:rsidR="00121C87" w:rsidRPr="00551121" w:rsidRDefault="00121C87" w:rsidP="00121C87">
            <w:pPr>
              <w:ind w:firstLine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21C87" w:rsidRPr="00551121" w:rsidRDefault="00121C87" w:rsidP="00121C87">
            <w:pPr>
              <w:ind w:firstLine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21C87" w:rsidRPr="00551121" w:rsidRDefault="00121C87" w:rsidP="00121C87">
            <w:pPr>
              <w:ind w:firstLine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21C87" w:rsidRPr="00551121" w:rsidRDefault="00121C87" w:rsidP="00121C87">
            <w:pPr>
              <w:ind w:firstLine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Зав. кафедрой </w:t>
            </w:r>
          </w:p>
          <w:p w:rsidR="00121C87" w:rsidRPr="00551121" w:rsidRDefault="00121C87" w:rsidP="00121C87">
            <w:pPr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b/>
                <w:bCs/>
                <w:sz w:val="24"/>
                <w:szCs w:val="24"/>
              </w:rPr>
              <w:t>«Бухгалтерский учет, анализ и аудит»</w:t>
            </w:r>
          </w:p>
        </w:tc>
      </w:tr>
      <w:tr w:rsidR="00121C87" w:rsidRPr="00551121" w:rsidTr="00121C87">
        <w:trPr>
          <w:trHeight w:val="330"/>
        </w:trPr>
        <w:tc>
          <w:tcPr>
            <w:tcW w:w="3338" w:type="pct"/>
          </w:tcPr>
          <w:p w:rsidR="00121C87" w:rsidRPr="00551121" w:rsidRDefault="00121C87" w:rsidP="00121C87">
            <w:pPr>
              <w:tabs>
                <w:tab w:val="left" w:pos="1460"/>
                <w:tab w:val="center" w:pos="2871"/>
              </w:tabs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д.э..н., проф. Кушнаренко Т.В.</w:t>
            </w:r>
          </w:p>
          <w:p w:rsidR="00121C87" w:rsidRPr="00551121" w:rsidRDefault="00121C87" w:rsidP="00121C87">
            <w:pPr>
              <w:tabs>
                <w:tab w:val="left" w:pos="1460"/>
                <w:tab w:val="center" w:pos="2871"/>
              </w:tabs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C87" w:rsidRPr="00551121" w:rsidTr="00121C87">
        <w:trPr>
          <w:trHeight w:val="330"/>
        </w:trPr>
        <w:tc>
          <w:tcPr>
            <w:tcW w:w="333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1C87" w:rsidRPr="00551121" w:rsidRDefault="00121C87" w:rsidP="00121C87">
            <w:pPr>
              <w:ind w:left="270" w:hanging="27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</w:tr>
      <w:tr w:rsidR="00121C87" w:rsidRPr="00551121" w:rsidTr="00121C87">
        <w:trPr>
          <w:trHeight w:val="330"/>
        </w:trPr>
        <w:tc>
          <w:tcPr>
            <w:tcW w:w="333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21C87" w:rsidRPr="00551121" w:rsidRDefault="00121C87" w:rsidP="00121C87">
            <w:pPr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C87" w:rsidRPr="00551121" w:rsidTr="00121C87">
        <w:trPr>
          <w:trHeight w:val="330"/>
        </w:trPr>
        <w:tc>
          <w:tcPr>
            <w:tcW w:w="333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21C87" w:rsidRPr="00551121" w:rsidRDefault="00121C87" w:rsidP="00121C87">
            <w:pPr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C87" w:rsidRPr="00551121" w:rsidTr="00121C87">
        <w:trPr>
          <w:trHeight w:val="330"/>
        </w:trPr>
        <w:tc>
          <w:tcPr>
            <w:tcW w:w="3338" w:type="pct"/>
          </w:tcPr>
          <w:p w:rsidR="00121C87" w:rsidRPr="00551121" w:rsidRDefault="00121C87" w:rsidP="00121C8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sz w:val="24"/>
                <w:szCs w:val="24"/>
              </w:rPr>
              <w:t>(Ф.И.О. полностью, факультет, курс, группа)</w:t>
            </w:r>
          </w:p>
        </w:tc>
      </w:tr>
    </w:tbl>
    <w:p w:rsidR="00121C87" w:rsidRPr="00551121" w:rsidRDefault="00121C87" w:rsidP="00121C87">
      <w:pPr>
        <w:ind w:firstLine="0"/>
        <w:jc w:val="left"/>
        <w:rPr>
          <w:rFonts w:ascii="Times New Roman" w:hAnsi="Times New Roman"/>
          <w:sz w:val="24"/>
          <w:szCs w:val="24"/>
        </w:rPr>
      </w:pPr>
    </w:p>
    <w:p w:rsidR="00121C87" w:rsidRPr="00551121" w:rsidRDefault="00121C87" w:rsidP="00121C87">
      <w:pPr>
        <w:keepNext/>
        <w:keepLines/>
        <w:ind w:firstLine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551121">
        <w:rPr>
          <w:rFonts w:ascii="Times New Roman" w:hAnsi="Times New Roman"/>
          <w:b/>
          <w:bCs/>
          <w:sz w:val="24"/>
          <w:szCs w:val="24"/>
        </w:rPr>
        <w:t>ЗАЯВЛЕНИЕ</w:t>
      </w:r>
    </w:p>
    <w:p w:rsidR="00121C87" w:rsidRPr="00551121" w:rsidRDefault="00121C87" w:rsidP="00121C87">
      <w:pPr>
        <w:ind w:firstLine="0"/>
        <w:jc w:val="left"/>
        <w:rPr>
          <w:rFonts w:ascii="Times New Roman" w:eastAsia="Calibri" w:hAnsi="Times New Roman"/>
          <w:sz w:val="24"/>
          <w:szCs w:val="24"/>
        </w:rPr>
      </w:pPr>
    </w:p>
    <w:p w:rsidR="00121C87" w:rsidRPr="00551121" w:rsidRDefault="00121C87" w:rsidP="00121C87">
      <w:pPr>
        <w:ind w:firstLine="0"/>
        <w:jc w:val="left"/>
        <w:rPr>
          <w:rFonts w:ascii="Times New Roman" w:eastAsia="Calibri" w:hAnsi="Times New Roman"/>
          <w:sz w:val="24"/>
          <w:szCs w:val="24"/>
        </w:rPr>
      </w:pPr>
      <w:r w:rsidRPr="00551121">
        <w:rPr>
          <w:rFonts w:ascii="Times New Roman" w:eastAsia="Calibri" w:hAnsi="Times New Roman"/>
          <w:sz w:val="24"/>
          <w:szCs w:val="24"/>
        </w:rPr>
        <w:t xml:space="preserve">Прошу утвердить мне в качестве объекта производственной/преддипломной </w:t>
      </w:r>
    </w:p>
    <w:p w:rsidR="00121C87" w:rsidRPr="00551121" w:rsidRDefault="00121C87" w:rsidP="00121C87">
      <w:pPr>
        <w:ind w:firstLine="0"/>
        <w:jc w:val="left"/>
        <w:rPr>
          <w:rFonts w:ascii="Times New Roman" w:eastAsia="Calibri" w:hAnsi="Times New Roman"/>
          <w:sz w:val="24"/>
          <w:szCs w:val="24"/>
        </w:rPr>
      </w:pPr>
      <w:r w:rsidRPr="00551121"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(  не нужное зачеркнуть)</w:t>
      </w:r>
    </w:p>
    <w:p w:rsidR="00121C87" w:rsidRPr="00551121" w:rsidRDefault="00121C87" w:rsidP="00121C87">
      <w:pPr>
        <w:ind w:firstLine="0"/>
        <w:jc w:val="left"/>
        <w:rPr>
          <w:rFonts w:ascii="Times New Roman" w:eastAsia="Calibri" w:hAnsi="Times New Roman"/>
          <w:sz w:val="24"/>
          <w:szCs w:val="24"/>
        </w:rPr>
      </w:pPr>
      <w:r w:rsidRPr="00551121">
        <w:rPr>
          <w:rFonts w:ascii="Times New Roman" w:eastAsia="Calibri" w:hAnsi="Times New Roman"/>
          <w:sz w:val="24"/>
          <w:szCs w:val="24"/>
        </w:rPr>
        <w:t xml:space="preserve">практики___________________________________________. Наименование </w:t>
      </w:r>
      <w:r w:rsidRPr="00551121">
        <w:rPr>
          <w:rFonts w:ascii="Times New Roman" w:eastAsia="Calibri" w:hAnsi="Times New Roman"/>
          <w:i/>
          <w:sz w:val="24"/>
          <w:szCs w:val="24"/>
        </w:rPr>
        <w:t>(полное)</w:t>
      </w:r>
      <w:r w:rsidRPr="00551121">
        <w:rPr>
          <w:rFonts w:ascii="Times New Roman" w:eastAsia="Calibri" w:hAnsi="Times New Roman"/>
          <w:sz w:val="24"/>
          <w:szCs w:val="24"/>
        </w:rPr>
        <w:t xml:space="preserve"> предприятия:_______________________________________________</w:t>
      </w:r>
    </w:p>
    <w:p w:rsidR="00121C87" w:rsidRPr="00551121" w:rsidRDefault="00121C87" w:rsidP="00121C87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121C87" w:rsidRPr="00551121" w:rsidRDefault="00121C87" w:rsidP="00121C87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Юридический адрес:_____________________________________________________________</w:t>
      </w:r>
    </w:p>
    <w:p w:rsidR="00121C87" w:rsidRPr="00551121" w:rsidRDefault="00121C87" w:rsidP="00121C87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121C87" w:rsidRPr="00551121" w:rsidRDefault="00121C87" w:rsidP="00121C87">
      <w:pPr>
        <w:ind w:firstLine="0"/>
        <w:jc w:val="left"/>
        <w:rPr>
          <w:rFonts w:ascii="Times New Roman" w:hAnsi="Times New Roman"/>
          <w:sz w:val="24"/>
          <w:szCs w:val="24"/>
        </w:rPr>
      </w:pPr>
    </w:p>
    <w:p w:rsidR="00121C87" w:rsidRPr="00551121" w:rsidRDefault="00121C87" w:rsidP="00121C87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ФИО (</w:t>
      </w:r>
      <w:r w:rsidRPr="00551121">
        <w:rPr>
          <w:rFonts w:ascii="Times New Roman" w:hAnsi="Times New Roman"/>
          <w:i/>
          <w:sz w:val="24"/>
          <w:szCs w:val="24"/>
        </w:rPr>
        <w:t>руководителя: предприятия)</w:t>
      </w:r>
      <w:r w:rsidRPr="00551121">
        <w:rPr>
          <w:rFonts w:ascii="Times New Roman" w:hAnsi="Times New Roman"/>
          <w:sz w:val="24"/>
          <w:szCs w:val="24"/>
        </w:rPr>
        <w:t>_______________________________________</w:t>
      </w:r>
    </w:p>
    <w:p w:rsidR="00121C87" w:rsidRPr="00551121" w:rsidRDefault="00121C87" w:rsidP="00121C87">
      <w:pPr>
        <w:ind w:firstLine="0"/>
        <w:jc w:val="left"/>
        <w:rPr>
          <w:rFonts w:ascii="Times New Roman" w:eastAsia="Calibri" w:hAnsi="Times New Roman"/>
          <w:sz w:val="24"/>
          <w:szCs w:val="24"/>
        </w:rPr>
      </w:pPr>
      <w:r w:rsidRPr="00551121">
        <w:rPr>
          <w:rFonts w:ascii="Times New Roman" w:eastAsia="Calibri" w:hAnsi="Times New Roman"/>
          <w:sz w:val="24"/>
          <w:szCs w:val="24"/>
        </w:rPr>
        <w:t>Контактный телефон:_________________________</w:t>
      </w:r>
      <w:r w:rsidRPr="00551121">
        <w:rPr>
          <w:rFonts w:ascii="Times New Roman" w:eastAsia="Calibri" w:hAnsi="Times New Roman"/>
          <w:sz w:val="24"/>
          <w:szCs w:val="24"/>
          <w:lang w:val="en-US"/>
        </w:rPr>
        <w:t>Emai</w:t>
      </w:r>
      <w:r w:rsidRPr="00551121">
        <w:rPr>
          <w:rFonts w:ascii="Times New Roman" w:eastAsia="Calibri" w:hAnsi="Times New Roman"/>
          <w:sz w:val="24"/>
          <w:szCs w:val="24"/>
        </w:rPr>
        <w:t>__________________</w:t>
      </w:r>
    </w:p>
    <w:p w:rsidR="00121C87" w:rsidRPr="00551121" w:rsidRDefault="00121C87" w:rsidP="00121C87">
      <w:pPr>
        <w:ind w:firstLine="0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 xml:space="preserve">Материал, необходимый для написания отчета по практике, мне будет предоставлен на предприятии </w:t>
      </w:r>
    </w:p>
    <w:p w:rsidR="00121C87" w:rsidRPr="00551121" w:rsidRDefault="00121C87" w:rsidP="00121C87">
      <w:pPr>
        <w:ind w:firstLine="0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«____»_______________20___ г.            _______________________________</w:t>
      </w:r>
    </w:p>
    <w:p w:rsidR="00121C87" w:rsidRPr="00551121" w:rsidRDefault="00121C87" w:rsidP="00121C87">
      <w:pPr>
        <w:ind w:firstLine="0"/>
        <w:jc w:val="left"/>
        <w:rPr>
          <w:rFonts w:ascii="Times New Roman" w:eastAsia="Calibri" w:hAnsi="Times New Roman"/>
          <w:sz w:val="24"/>
          <w:szCs w:val="24"/>
        </w:rPr>
      </w:pPr>
      <w:r w:rsidRPr="00551121"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              подпись обучающегося</w:t>
      </w:r>
    </w:p>
    <w:p w:rsidR="00121C87" w:rsidRPr="00551121" w:rsidRDefault="00121C87" w:rsidP="00121C87">
      <w:pPr>
        <w:ind w:firstLine="0"/>
        <w:jc w:val="left"/>
        <w:rPr>
          <w:rFonts w:ascii="Times New Roman" w:eastAsia="Calibri" w:hAnsi="Times New Roman"/>
          <w:sz w:val="24"/>
          <w:szCs w:val="24"/>
        </w:rPr>
      </w:pPr>
      <w:r w:rsidRPr="00551121">
        <w:rPr>
          <w:rFonts w:ascii="Times New Roman" w:eastAsia="Calibri" w:hAnsi="Times New Roman"/>
          <w:sz w:val="24"/>
          <w:szCs w:val="24"/>
        </w:rPr>
        <w:t>СОГЛАСОВАНО:</w:t>
      </w:r>
    </w:p>
    <w:p w:rsidR="00121C87" w:rsidRPr="00551121" w:rsidRDefault="00121C87" w:rsidP="00121C87">
      <w:pPr>
        <w:ind w:firstLine="0"/>
        <w:jc w:val="left"/>
        <w:rPr>
          <w:rFonts w:ascii="Times New Roman" w:eastAsia="Calibri" w:hAnsi="Times New Roman"/>
          <w:sz w:val="24"/>
          <w:szCs w:val="24"/>
        </w:rPr>
      </w:pPr>
      <w:r w:rsidRPr="00551121">
        <w:rPr>
          <w:rFonts w:ascii="Times New Roman" w:eastAsia="Calibri" w:hAnsi="Times New Roman"/>
          <w:sz w:val="24"/>
          <w:szCs w:val="24"/>
        </w:rPr>
        <w:t>Руководитель практики</w:t>
      </w:r>
    </w:p>
    <w:p w:rsidR="00121C87" w:rsidRPr="00551121" w:rsidRDefault="00121C87" w:rsidP="00121C87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от организации                                     МП________________</w:t>
      </w:r>
      <w:r w:rsidRPr="00551121">
        <w:rPr>
          <w:rFonts w:ascii="Times New Roman" w:hAnsi="Times New Roman"/>
          <w:sz w:val="24"/>
          <w:szCs w:val="24"/>
        </w:rPr>
        <w:tab/>
      </w:r>
      <w:r w:rsidRPr="00551121">
        <w:rPr>
          <w:rFonts w:ascii="Times New Roman" w:hAnsi="Times New Roman"/>
          <w:sz w:val="24"/>
          <w:szCs w:val="24"/>
        </w:rPr>
        <w:tab/>
        <w:t>ФИО</w:t>
      </w:r>
    </w:p>
    <w:p w:rsidR="00121C87" w:rsidRPr="00551121" w:rsidRDefault="00121C87" w:rsidP="00121C87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(подпись)</w:t>
      </w:r>
    </w:p>
    <w:p w:rsidR="00121C87" w:rsidRPr="00551121" w:rsidRDefault="00121C87" w:rsidP="00121C87">
      <w:pPr>
        <w:ind w:firstLine="0"/>
        <w:jc w:val="left"/>
        <w:rPr>
          <w:rFonts w:ascii="Times New Roman" w:hAnsi="Times New Roman"/>
          <w:sz w:val="24"/>
          <w:szCs w:val="24"/>
        </w:rPr>
      </w:pPr>
    </w:p>
    <w:p w:rsidR="00121C87" w:rsidRPr="00551121" w:rsidRDefault="00121C87" w:rsidP="00121C87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Руководитель практики</w:t>
      </w:r>
    </w:p>
    <w:p w:rsidR="00121C87" w:rsidRPr="00551121" w:rsidRDefault="00121C87" w:rsidP="00121C87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 xml:space="preserve">от университета </w:t>
      </w:r>
      <w:r w:rsidRPr="00551121">
        <w:rPr>
          <w:rFonts w:ascii="Times New Roman" w:hAnsi="Times New Roman"/>
          <w:b/>
          <w:bCs/>
          <w:sz w:val="24"/>
          <w:szCs w:val="24"/>
        </w:rPr>
        <w:t xml:space="preserve">                                  </w:t>
      </w:r>
      <w:r w:rsidRPr="00551121">
        <w:rPr>
          <w:rFonts w:ascii="Times New Roman" w:hAnsi="Times New Roman"/>
          <w:sz w:val="24"/>
          <w:szCs w:val="24"/>
        </w:rPr>
        <w:t xml:space="preserve"> __________________</w:t>
      </w:r>
      <w:r w:rsidRPr="00551121">
        <w:rPr>
          <w:rFonts w:ascii="Times New Roman" w:hAnsi="Times New Roman"/>
          <w:sz w:val="24"/>
          <w:szCs w:val="24"/>
        </w:rPr>
        <w:tab/>
      </w:r>
      <w:r w:rsidRPr="00551121">
        <w:rPr>
          <w:rFonts w:ascii="Times New Roman" w:hAnsi="Times New Roman"/>
          <w:sz w:val="24"/>
          <w:szCs w:val="24"/>
        </w:rPr>
        <w:tab/>
        <w:t>ФИО</w:t>
      </w:r>
    </w:p>
    <w:p w:rsidR="00121C87" w:rsidRPr="00551121" w:rsidRDefault="00121C87" w:rsidP="00121C87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(подпись)</w:t>
      </w:r>
    </w:p>
    <w:p w:rsidR="00121C87" w:rsidRPr="00551121" w:rsidRDefault="00121C87" w:rsidP="00121C87">
      <w:pPr>
        <w:ind w:firstLine="0"/>
        <w:jc w:val="left"/>
        <w:rPr>
          <w:rFonts w:ascii="Times New Roman" w:hAnsi="Times New Roman"/>
          <w:sz w:val="24"/>
          <w:szCs w:val="24"/>
        </w:rPr>
      </w:pPr>
    </w:p>
    <w:p w:rsidR="00121C87" w:rsidRPr="00551121" w:rsidRDefault="00121C87" w:rsidP="00121C87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ДОПОЛНИТЕЛЬНЫЕ ДАННЫЕ</w:t>
      </w:r>
    </w:p>
    <w:p w:rsidR="00121C87" w:rsidRPr="00551121" w:rsidRDefault="00121C87" w:rsidP="00121C87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Место работы обучающегося: _____________________________________________________________________________</w:t>
      </w:r>
    </w:p>
    <w:p w:rsidR="00121C87" w:rsidRPr="00551121" w:rsidRDefault="00121C87" w:rsidP="00121C87">
      <w:pPr>
        <w:ind w:firstLine="0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Должность:___________________________________________________________________</w:t>
      </w:r>
    </w:p>
    <w:p w:rsidR="00121C87" w:rsidRPr="00551121" w:rsidRDefault="00121C87" w:rsidP="00121C87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Контактные телефоны:__________________________________________________________</w:t>
      </w:r>
    </w:p>
    <w:p w:rsidR="00121C87" w:rsidRPr="00551121" w:rsidRDefault="00121C87" w:rsidP="00121C87">
      <w:pPr>
        <w:ind w:firstLine="0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  <w:lang w:val="en-US"/>
        </w:rPr>
        <w:t>Email</w:t>
      </w:r>
      <w:r w:rsidRPr="00551121">
        <w:rPr>
          <w:rFonts w:ascii="Times New Roman" w:hAnsi="Times New Roman"/>
          <w:sz w:val="24"/>
          <w:szCs w:val="24"/>
        </w:rPr>
        <w:t xml:space="preserve"> обучающегося____________________________________________________________</w:t>
      </w:r>
    </w:p>
    <w:p w:rsidR="00121C87" w:rsidRPr="00551121" w:rsidRDefault="00121C87" w:rsidP="00121C87">
      <w:pPr>
        <w:ind w:firstLine="0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Адрес постоянного места проживания: ____________________________________________</w:t>
      </w:r>
    </w:p>
    <w:p w:rsidR="00121C87" w:rsidRPr="00551121" w:rsidRDefault="00121C87" w:rsidP="00121C87">
      <w:pPr>
        <w:ind w:firstLine="0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121C87" w:rsidRPr="00551121" w:rsidRDefault="00121C87" w:rsidP="00121C87">
      <w:pPr>
        <w:ind w:firstLine="0"/>
        <w:jc w:val="left"/>
        <w:rPr>
          <w:rFonts w:ascii="Times New Roman" w:hAnsi="Times New Roman"/>
          <w:sz w:val="24"/>
          <w:szCs w:val="24"/>
        </w:rPr>
      </w:pPr>
    </w:p>
    <w:p w:rsidR="00121C87" w:rsidRPr="00551121" w:rsidRDefault="00121C87" w:rsidP="00121C87">
      <w:pPr>
        <w:ind w:firstLine="0"/>
        <w:jc w:val="left"/>
        <w:rPr>
          <w:rFonts w:ascii="Times New Roman" w:hAnsi="Times New Roman"/>
          <w:sz w:val="24"/>
          <w:szCs w:val="24"/>
        </w:rPr>
      </w:pPr>
    </w:p>
    <w:p w:rsidR="004A2C4B" w:rsidRDefault="004A2C4B" w:rsidP="00121C87">
      <w:pPr>
        <w:spacing w:after="200" w:line="276" w:lineRule="auto"/>
        <w:ind w:firstLine="0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121C87" w:rsidRPr="00551121" w:rsidRDefault="00121C87" w:rsidP="00121C87">
      <w:pPr>
        <w:spacing w:after="200" w:line="276" w:lineRule="auto"/>
        <w:ind w:firstLine="0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551121">
        <w:rPr>
          <w:rFonts w:ascii="Times New Roman" w:eastAsia="Calibri" w:hAnsi="Times New Roman"/>
          <w:sz w:val="24"/>
          <w:szCs w:val="24"/>
          <w:lang w:eastAsia="en-US"/>
        </w:rPr>
        <w:lastRenderedPageBreak/>
        <w:t>Зав.кафедрой _______________________</w:t>
      </w:r>
    </w:p>
    <w:p w:rsidR="00121C87" w:rsidRPr="00551121" w:rsidRDefault="00121C87" w:rsidP="00121C87">
      <w:pPr>
        <w:spacing w:after="200" w:line="276" w:lineRule="auto"/>
        <w:ind w:firstLine="0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551121">
        <w:rPr>
          <w:rFonts w:ascii="Times New Roman" w:eastAsia="Calibri" w:hAnsi="Times New Roman"/>
          <w:sz w:val="24"/>
          <w:szCs w:val="24"/>
          <w:lang w:eastAsia="en-US"/>
        </w:rPr>
        <w:t>___________________________________</w:t>
      </w:r>
    </w:p>
    <w:p w:rsidR="00121C87" w:rsidRPr="00551121" w:rsidRDefault="00121C87" w:rsidP="00121C87">
      <w:pPr>
        <w:spacing w:after="200" w:line="276" w:lineRule="auto"/>
        <w:ind w:firstLine="0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551121">
        <w:rPr>
          <w:rFonts w:ascii="Times New Roman" w:eastAsia="Calibri" w:hAnsi="Times New Roman"/>
          <w:sz w:val="24"/>
          <w:szCs w:val="24"/>
          <w:lang w:eastAsia="en-US"/>
        </w:rPr>
        <w:t>студента гр._________________________</w:t>
      </w:r>
    </w:p>
    <w:p w:rsidR="00121C87" w:rsidRPr="00551121" w:rsidRDefault="00121C87" w:rsidP="00121C87">
      <w:pPr>
        <w:spacing w:after="200" w:line="276" w:lineRule="auto"/>
        <w:ind w:firstLine="0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551121">
        <w:rPr>
          <w:rFonts w:ascii="Times New Roman" w:eastAsia="Calibri" w:hAnsi="Times New Roman"/>
          <w:sz w:val="24"/>
          <w:szCs w:val="24"/>
          <w:lang w:eastAsia="en-US"/>
        </w:rPr>
        <w:t>___________________________________</w:t>
      </w:r>
    </w:p>
    <w:p w:rsidR="00121C87" w:rsidRPr="00551121" w:rsidRDefault="00121C87" w:rsidP="00121C87">
      <w:pPr>
        <w:spacing w:after="200" w:line="276" w:lineRule="auto"/>
        <w:ind w:firstLine="0"/>
        <w:jc w:val="left"/>
        <w:rPr>
          <w:rFonts w:ascii="Times New Roman" w:eastAsia="Calibri" w:hAnsi="Times New Roman"/>
          <w:sz w:val="24"/>
          <w:szCs w:val="24"/>
          <w:lang w:eastAsia="en-US"/>
        </w:rPr>
      </w:pPr>
    </w:p>
    <w:p w:rsidR="00121C87" w:rsidRPr="00551121" w:rsidRDefault="00121C87" w:rsidP="00121C87">
      <w:pPr>
        <w:spacing w:after="200" w:line="276" w:lineRule="auto"/>
        <w:ind w:firstLine="0"/>
        <w:jc w:val="left"/>
        <w:rPr>
          <w:rFonts w:ascii="Times New Roman" w:eastAsia="Calibri" w:hAnsi="Times New Roman"/>
          <w:sz w:val="24"/>
          <w:szCs w:val="24"/>
          <w:lang w:eastAsia="en-US"/>
        </w:rPr>
      </w:pPr>
    </w:p>
    <w:p w:rsidR="00121C87" w:rsidRPr="00551121" w:rsidRDefault="00121C87" w:rsidP="00121C87">
      <w:pPr>
        <w:spacing w:after="200" w:line="276" w:lineRule="auto"/>
        <w:ind w:firstLine="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51121">
        <w:rPr>
          <w:rFonts w:ascii="Times New Roman" w:eastAsia="Calibri" w:hAnsi="Times New Roman"/>
          <w:b/>
          <w:sz w:val="24"/>
          <w:szCs w:val="24"/>
          <w:lang w:eastAsia="en-US"/>
        </w:rPr>
        <w:t>ЗАЯВЛЕНИЕ</w:t>
      </w:r>
    </w:p>
    <w:p w:rsidR="00121C87" w:rsidRPr="00551121" w:rsidRDefault="00121C87" w:rsidP="00121C87">
      <w:pPr>
        <w:spacing w:after="200" w:line="276" w:lineRule="auto"/>
        <w:ind w:firstLine="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121C87" w:rsidRPr="00551121" w:rsidRDefault="00121C87" w:rsidP="00121C87">
      <w:pPr>
        <w:spacing w:after="200" w:line="360" w:lineRule="auto"/>
        <w:ind w:firstLine="708"/>
        <w:jc w:val="left"/>
        <w:rPr>
          <w:rFonts w:ascii="Times New Roman" w:eastAsia="Calibri" w:hAnsi="Times New Roman"/>
          <w:sz w:val="24"/>
          <w:szCs w:val="24"/>
          <w:lang w:eastAsia="en-US"/>
        </w:rPr>
      </w:pPr>
      <w:r w:rsidRPr="00551121">
        <w:rPr>
          <w:rFonts w:ascii="Times New Roman" w:eastAsia="Calibri" w:hAnsi="Times New Roman"/>
          <w:sz w:val="24"/>
          <w:szCs w:val="24"/>
          <w:lang w:eastAsia="en-US"/>
        </w:rPr>
        <w:t>Прошу направить меня для прохождения пр</w:t>
      </w:r>
      <w:r w:rsidR="004A2C4B">
        <w:rPr>
          <w:rFonts w:ascii="Times New Roman" w:eastAsia="Calibri" w:hAnsi="Times New Roman"/>
          <w:sz w:val="24"/>
          <w:szCs w:val="24"/>
          <w:lang w:eastAsia="en-US"/>
        </w:rPr>
        <w:t>еддипломной</w:t>
      </w:r>
      <w:r w:rsidRPr="00551121">
        <w:rPr>
          <w:rFonts w:ascii="Times New Roman" w:eastAsia="Calibri" w:hAnsi="Times New Roman"/>
          <w:sz w:val="24"/>
          <w:szCs w:val="24"/>
          <w:lang w:eastAsia="en-US"/>
        </w:rPr>
        <w:t xml:space="preserve">   с __________ по __________ в ________________________________________ на _____________________________, договор __________________________________, по месту моего постоянного проживания. Оплата проезда и суточных не требуется.</w:t>
      </w:r>
    </w:p>
    <w:p w:rsidR="00121C87" w:rsidRPr="00551121" w:rsidRDefault="00121C87" w:rsidP="00121C87">
      <w:pPr>
        <w:spacing w:after="200" w:line="276" w:lineRule="auto"/>
        <w:ind w:firstLine="0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121C87" w:rsidRPr="00551121" w:rsidRDefault="00121C87" w:rsidP="00121C87">
      <w:pPr>
        <w:ind w:firstLine="0"/>
        <w:jc w:val="right"/>
        <w:rPr>
          <w:rFonts w:ascii="Calibri" w:eastAsia="Calibri" w:hAnsi="Calibri"/>
          <w:sz w:val="24"/>
          <w:szCs w:val="24"/>
          <w:lang w:eastAsia="en-US"/>
        </w:rPr>
      </w:pPr>
      <w:r w:rsidRPr="00551121">
        <w:rPr>
          <w:rFonts w:ascii="Calibri" w:eastAsia="Calibri" w:hAnsi="Calibri"/>
          <w:sz w:val="24"/>
          <w:szCs w:val="24"/>
          <w:lang w:eastAsia="en-US"/>
        </w:rPr>
        <w:t>________________</w:t>
      </w:r>
    </w:p>
    <w:p w:rsidR="00121C87" w:rsidRPr="00551121" w:rsidRDefault="00121C87" w:rsidP="00121C87">
      <w:pPr>
        <w:ind w:firstLine="7938"/>
        <w:jc w:val="center"/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</w:pPr>
      <w:r w:rsidRPr="00551121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Подпись,дата</w:t>
      </w:r>
    </w:p>
    <w:p w:rsidR="00041EAD" w:rsidRPr="00551121" w:rsidRDefault="00121C87" w:rsidP="00A058FE">
      <w:pPr>
        <w:pBdr>
          <w:top w:val="nil"/>
          <w:left w:val="nil"/>
          <w:bottom w:val="nil"/>
          <w:right w:val="nil"/>
          <w:between w:val="nil"/>
        </w:pBdr>
        <w:ind w:right="-453" w:hanging="2"/>
        <w:jc w:val="center"/>
        <w:rPr>
          <w:rFonts w:ascii="Times New Roman" w:hAnsi="Times New Roman"/>
          <w:b/>
          <w:sz w:val="24"/>
          <w:szCs w:val="24"/>
        </w:rPr>
      </w:pPr>
      <w:r w:rsidRPr="00551121">
        <w:rPr>
          <w:rFonts w:ascii="Times New Roman" w:hAnsi="Times New Roman"/>
          <w:b/>
          <w:sz w:val="24"/>
          <w:szCs w:val="24"/>
        </w:rPr>
        <w:br w:type="page"/>
      </w:r>
      <w:r w:rsidR="00041EAD" w:rsidRPr="00551121">
        <w:rPr>
          <w:rFonts w:ascii="Times New Roman" w:hAnsi="Times New Roman"/>
          <w:b/>
          <w:sz w:val="24"/>
          <w:szCs w:val="24"/>
        </w:rPr>
        <w:lastRenderedPageBreak/>
        <w:t>АНКЕТА СТУДЕНТА – ПРАКТИКАНТА</w:t>
      </w:r>
    </w:p>
    <w:p w:rsidR="00041EAD" w:rsidRPr="00551121" w:rsidRDefault="00041EAD" w:rsidP="00041EAD">
      <w:pPr>
        <w:ind w:firstLine="709"/>
        <w:jc w:val="left"/>
        <w:rPr>
          <w:rFonts w:ascii="Times New Roman" w:hAnsi="Times New Roman"/>
          <w:sz w:val="24"/>
          <w:szCs w:val="24"/>
        </w:rPr>
      </w:pPr>
    </w:p>
    <w:p w:rsidR="00041EAD" w:rsidRPr="00551121" w:rsidRDefault="00041EAD" w:rsidP="00041EAD">
      <w:pPr>
        <w:ind w:firstLine="709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Факультет:      Социально-гуманитарный</w:t>
      </w:r>
    </w:p>
    <w:p w:rsidR="00041EAD" w:rsidRPr="00551121" w:rsidRDefault="00041EAD" w:rsidP="00041EAD">
      <w:pPr>
        <w:ind w:firstLine="709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Специальность: Психология</w:t>
      </w:r>
    </w:p>
    <w:p w:rsidR="00041EAD" w:rsidRPr="00551121" w:rsidRDefault="00041EAD" w:rsidP="00041EAD">
      <w:pPr>
        <w:ind w:firstLine="709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Курс:      2</w:t>
      </w:r>
    </w:p>
    <w:p w:rsidR="00041EAD" w:rsidRPr="00551121" w:rsidRDefault="00041EAD" w:rsidP="00041EAD">
      <w:pPr>
        <w:ind w:firstLine="709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 xml:space="preserve">Пол:          М                       Ж </w:t>
      </w:r>
    </w:p>
    <w:p w:rsidR="00041EAD" w:rsidRPr="00551121" w:rsidRDefault="00041EAD" w:rsidP="00041EAD">
      <w:pPr>
        <w:ind w:firstLine="709"/>
        <w:jc w:val="left"/>
        <w:rPr>
          <w:rFonts w:ascii="Times New Roman" w:hAnsi="Times New Roman"/>
          <w:sz w:val="24"/>
          <w:szCs w:val="24"/>
        </w:rPr>
      </w:pPr>
    </w:p>
    <w:p w:rsidR="00041EAD" w:rsidRPr="00551121" w:rsidRDefault="00041EAD" w:rsidP="00041EAD">
      <w:pPr>
        <w:ind w:firstLine="709"/>
        <w:jc w:val="left"/>
        <w:rPr>
          <w:rFonts w:ascii="Times New Roman" w:hAnsi="Times New Roman"/>
          <w:b/>
          <w:sz w:val="24"/>
          <w:szCs w:val="24"/>
        </w:rPr>
      </w:pPr>
      <w:r w:rsidRPr="00551121">
        <w:rPr>
          <w:rFonts w:ascii="Times New Roman" w:hAnsi="Times New Roman"/>
          <w:b/>
          <w:sz w:val="24"/>
          <w:szCs w:val="24"/>
        </w:rPr>
        <w:t>1.Вид практики:</w:t>
      </w:r>
    </w:p>
    <w:p w:rsidR="00041EAD" w:rsidRPr="00551121" w:rsidRDefault="00041EAD" w:rsidP="00041EAD">
      <w:pPr>
        <w:ind w:firstLine="709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а) учебно-ознакомительная,</w:t>
      </w:r>
    </w:p>
    <w:p w:rsidR="00041EAD" w:rsidRPr="00551121" w:rsidRDefault="00041EAD" w:rsidP="00041EAD">
      <w:pPr>
        <w:ind w:firstLine="709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 xml:space="preserve">б) производственная, </w:t>
      </w:r>
    </w:p>
    <w:p w:rsidR="00041EAD" w:rsidRPr="00551121" w:rsidRDefault="00041EAD" w:rsidP="00041EAD">
      <w:pPr>
        <w:ind w:firstLine="709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в) преддипломная</w:t>
      </w:r>
    </w:p>
    <w:p w:rsidR="00041EAD" w:rsidRPr="00551121" w:rsidRDefault="00041EAD" w:rsidP="00041EAD">
      <w:pPr>
        <w:ind w:firstLine="709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b/>
          <w:sz w:val="24"/>
          <w:szCs w:val="24"/>
        </w:rPr>
        <w:t xml:space="preserve">2. </w:t>
      </w:r>
      <w:r w:rsidRPr="00551121">
        <w:rPr>
          <w:rFonts w:ascii="Times New Roman" w:hAnsi="Times New Roman"/>
          <w:b/>
          <w:bCs/>
          <w:sz w:val="24"/>
          <w:szCs w:val="24"/>
        </w:rPr>
        <w:t>Для Вас практика – это:</w:t>
      </w:r>
      <w:r w:rsidRPr="00551121">
        <w:rPr>
          <w:rFonts w:ascii="Times New Roman" w:hAnsi="Times New Roman"/>
          <w:b/>
          <w:sz w:val="24"/>
          <w:szCs w:val="24"/>
        </w:rPr>
        <w:br/>
      </w:r>
      <w:r w:rsidRPr="00551121">
        <w:rPr>
          <w:rFonts w:ascii="Times New Roman" w:hAnsi="Times New Roman"/>
          <w:sz w:val="24"/>
          <w:szCs w:val="24"/>
        </w:rPr>
        <w:t>а) первый шаг в  будущую профессию,</w:t>
      </w:r>
    </w:p>
    <w:p w:rsidR="00041EAD" w:rsidRPr="00551121" w:rsidRDefault="00041EAD" w:rsidP="00041EAD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 xml:space="preserve">б) возможность дальнейшего трудоустройства, </w:t>
      </w:r>
      <w:r w:rsidRPr="00551121">
        <w:rPr>
          <w:rFonts w:ascii="Times New Roman" w:hAnsi="Times New Roman"/>
          <w:sz w:val="24"/>
          <w:szCs w:val="24"/>
        </w:rPr>
        <w:br/>
        <w:t>в) интересно проведенное время,</w:t>
      </w:r>
      <w:r w:rsidRPr="00551121">
        <w:rPr>
          <w:rFonts w:ascii="Times New Roman" w:hAnsi="Times New Roman"/>
          <w:sz w:val="24"/>
          <w:szCs w:val="24"/>
        </w:rPr>
        <w:br/>
        <w:t>г) неизбежная необходимость,</w:t>
      </w:r>
      <w:r w:rsidRPr="00551121">
        <w:rPr>
          <w:rFonts w:ascii="Times New Roman" w:hAnsi="Times New Roman"/>
          <w:sz w:val="24"/>
          <w:szCs w:val="24"/>
        </w:rPr>
        <w:br/>
        <w:t>д) свой вариант ответа_______________________________________________________________</w:t>
      </w:r>
    </w:p>
    <w:p w:rsidR="00041EAD" w:rsidRPr="00551121" w:rsidRDefault="00041EAD" w:rsidP="00041EAD">
      <w:pPr>
        <w:ind w:firstLine="709"/>
        <w:jc w:val="left"/>
        <w:rPr>
          <w:rFonts w:ascii="Times New Roman" w:hAnsi="Times New Roman"/>
          <w:b/>
          <w:sz w:val="24"/>
          <w:szCs w:val="24"/>
        </w:rPr>
      </w:pPr>
      <w:r w:rsidRPr="00551121">
        <w:rPr>
          <w:rFonts w:ascii="Times New Roman" w:hAnsi="Times New Roman"/>
          <w:b/>
          <w:sz w:val="24"/>
          <w:szCs w:val="24"/>
        </w:rPr>
        <w:t>3.Пришлось ли Вам столкнуться с трудностями в ходе практики?_______________________</w:t>
      </w:r>
    </w:p>
    <w:p w:rsidR="00041EAD" w:rsidRPr="00551121" w:rsidRDefault="00041EAD" w:rsidP="00041EAD">
      <w:pPr>
        <w:ind w:firstLine="709"/>
        <w:jc w:val="left"/>
        <w:rPr>
          <w:rFonts w:ascii="Times New Roman" w:hAnsi="Times New Roman"/>
          <w:b/>
          <w:sz w:val="24"/>
          <w:szCs w:val="24"/>
        </w:rPr>
      </w:pPr>
      <w:r w:rsidRPr="00551121">
        <w:rPr>
          <w:rFonts w:ascii="Times New Roman" w:hAnsi="Times New Roman"/>
          <w:b/>
          <w:sz w:val="24"/>
          <w:szCs w:val="24"/>
        </w:rPr>
        <w:t xml:space="preserve"> Если да, то  они были вызваны: </w:t>
      </w:r>
    </w:p>
    <w:p w:rsidR="00041EAD" w:rsidRPr="00551121" w:rsidRDefault="00041EAD" w:rsidP="00041EAD">
      <w:pPr>
        <w:ind w:firstLine="709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а) вашей недостаточной подготовленностью по предметам специальной подготовки,</w:t>
      </w:r>
    </w:p>
    <w:p w:rsidR="00041EAD" w:rsidRPr="00551121" w:rsidRDefault="00041EAD" w:rsidP="00041EAD">
      <w:pPr>
        <w:ind w:firstLine="709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б) недостаточно хорошей организацией практики со стороны вуза,</w:t>
      </w:r>
    </w:p>
    <w:p w:rsidR="00041EAD" w:rsidRPr="00551121" w:rsidRDefault="00041EAD" w:rsidP="00041EAD">
      <w:pPr>
        <w:ind w:firstLine="709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в) недостаточно хорошей организацией практики со стороны предприятия,</w:t>
      </w:r>
    </w:p>
    <w:p w:rsidR="00041EAD" w:rsidRPr="00551121" w:rsidRDefault="00041EAD" w:rsidP="00041EAD">
      <w:pPr>
        <w:ind w:firstLine="709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г) недостаточностью методического обеспечения,</w:t>
      </w:r>
    </w:p>
    <w:p w:rsidR="00041EAD" w:rsidRPr="00551121" w:rsidRDefault="00041EAD" w:rsidP="00041EAD">
      <w:pPr>
        <w:ind w:firstLine="709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в) моими личными качествами,</w:t>
      </w:r>
    </w:p>
    <w:p w:rsidR="00041EAD" w:rsidRPr="00551121" w:rsidRDefault="00041EAD" w:rsidP="00041EAD">
      <w:pPr>
        <w:ind w:firstLine="709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г) чем еще?_____________________________________________________________________</w:t>
      </w:r>
    </w:p>
    <w:p w:rsidR="00041EAD" w:rsidRPr="00551121" w:rsidRDefault="00041EAD" w:rsidP="00041EAD">
      <w:pPr>
        <w:ind w:firstLine="709"/>
        <w:jc w:val="left"/>
        <w:rPr>
          <w:rFonts w:ascii="Times New Roman" w:hAnsi="Times New Roman"/>
          <w:b/>
          <w:sz w:val="24"/>
          <w:szCs w:val="24"/>
        </w:rPr>
      </w:pPr>
      <w:r w:rsidRPr="00551121">
        <w:rPr>
          <w:rFonts w:ascii="Times New Roman" w:hAnsi="Times New Roman"/>
          <w:b/>
          <w:sz w:val="24"/>
          <w:szCs w:val="24"/>
        </w:rPr>
        <w:t>4.С какими конкретными затруднениями Вам пришлось столкнуться в ходе практики:_______________________________________________________________________</w:t>
      </w:r>
    </w:p>
    <w:p w:rsidR="00041EAD" w:rsidRPr="00551121" w:rsidRDefault="00041EAD" w:rsidP="00041EAD">
      <w:pPr>
        <w:ind w:firstLine="709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b/>
          <w:sz w:val="24"/>
          <w:szCs w:val="24"/>
        </w:rPr>
        <w:t>5. Как Вы оцениваете итоги практики с точки зрения ее результативности:</w:t>
      </w:r>
    </w:p>
    <w:p w:rsidR="00041EAD" w:rsidRPr="00551121" w:rsidRDefault="00041EAD" w:rsidP="00041EAD">
      <w:pPr>
        <w:ind w:firstLine="709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а) на практике я еще больше убедился (лась) в правильности выбора профессии,</w:t>
      </w:r>
    </w:p>
    <w:p w:rsidR="00041EAD" w:rsidRPr="00551121" w:rsidRDefault="00041EAD" w:rsidP="00041EAD">
      <w:pPr>
        <w:ind w:firstLine="709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б) практика  разочаровала меня в выбранной профессии,</w:t>
      </w:r>
    </w:p>
    <w:p w:rsidR="00041EAD" w:rsidRPr="00551121" w:rsidRDefault="00041EAD" w:rsidP="00041EAD">
      <w:pPr>
        <w:ind w:firstLine="709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в) практика обнаружила пробелы в моей специальной подготовке,</w:t>
      </w:r>
    </w:p>
    <w:p w:rsidR="00041EAD" w:rsidRPr="00551121" w:rsidRDefault="00041EAD" w:rsidP="00041EAD">
      <w:pPr>
        <w:ind w:firstLine="709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г) практика носила формальный характер,</w:t>
      </w:r>
    </w:p>
    <w:p w:rsidR="00041EAD" w:rsidRPr="00551121" w:rsidRDefault="00041EAD" w:rsidP="00041EAD">
      <w:pPr>
        <w:ind w:firstLine="709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д) что еще?____________________________________________________________________</w:t>
      </w:r>
    </w:p>
    <w:p w:rsidR="00041EAD" w:rsidRPr="00551121" w:rsidRDefault="00041EAD" w:rsidP="00041EAD">
      <w:pPr>
        <w:ind w:firstLine="709"/>
        <w:jc w:val="left"/>
        <w:rPr>
          <w:rFonts w:ascii="Times New Roman" w:hAnsi="Times New Roman"/>
          <w:b/>
          <w:sz w:val="24"/>
          <w:szCs w:val="24"/>
        </w:rPr>
      </w:pPr>
      <w:r w:rsidRPr="00551121">
        <w:rPr>
          <w:rFonts w:ascii="Times New Roman" w:hAnsi="Times New Roman"/>
          <w:b/>
          <w:sz w:val="24"/>
          <w:szCs w:val="24"/>
        </w:rPr>
        <w:t>6.Удовлетворены ли Вы результатами практики? Если нет, то укажите причины своей неудовлетворенности.</w:t>
      </w:r>
    </w:p>
    <w:p w:rsidR="00041EAD" w:rsidRPr="00551121" w:rsidRDefault="00041EAD" w:rsidP="00041EAD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041EAD" w:rsidRPr="00551121" w:rsidRDefault="00041EAD" w:rsidP="00041EAD">
      <w:pPr>
        <w:ind w:firstLine="709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b/>
          <w:sz w:val="24"/>
          <w:szCs w:val="24"/>
        </w:rPr>
        <w:t>7. Место прохождения практики</w:t>
      </w:r>
      <w:r w:rsidRPr="00551121">
        <w:rPr>
          <w:rFonts w:ascii="Times New Roman" w:hAnsi="Times New Roman"/>
          <w:sz w:val="24"/>
          <w:szCs w:val="24"/>
        </w:rPr>
        <w:t xml:space="preserve"> ________________________________________________</w:t>
      </w:r>
    </w:p>
    <w:p w:rsidR="00041EAD" w:rsidRPr="00551121" w:rsidRDefault="00041EAD" w:rsidP="00041EAD">
      <w:pPr>
        <w:ind w:firstLine="709"/>
        <w:jc w:val="left"/>
        <w:rPr>
          <w:rFonts w:ascii="Times New Roman" w:hAnsi="Times New Roman"/>
          <w:b/>
          <w:sz w:val="24"/>
          <w:szCs w:val="24"/>
        </w:rPr>
      </w:pPr>
      <w:r w:rsidRPr="00551121">
        <w:rPr>
          <w:rFonts w:ascii="Times New Roman" w:hAnsi="Times New Roman"/>
          <w:b/>
          <w:sz w:val="24"/>
          <w:szCs w:val="24"/>
        </w:rPr>
        <w:t>8. Хотели бы вы в дальнейшем продолжить свою трудовую деятельность на этом предприятии?</w:t>
      </w:r>
    </w:p>
    <w:p w:rsidR="00041EAD" w:rsidRPr="00551121" w:rsidRDefault="00041EAD" w:rsidP="00041EAD">
      <w:pPr>
        <w:ind w:firstLine="709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а) да,</w:t>
      </w:r>
    </w:p>
    <w:p w:rsidR="00041EAD" w:rsidRPr="00551121" w:rsidRDefault="00041EAD" w:rsidP="00041EAD">
      <w:pPr>
        <w:ind w:firstLine="709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б) нет,</w:t>
      </w:r>
    </w:p>
    <w:p w:rsidR="00041EAD" w:rsidRPr="00551121" w:rsidRDefault="00041EAD" w:rsidP="00041EAD">
      <w:pPr>
        <w:ind w:firstLine="709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в) я уже здесь работаю,</w:t>
      </w:r>
    </w:p>
    <w:p w:rsidR="00041EAD" w:rsidRPr="00551121" w:rsidRDefault="00041EAD" w:rsidP="00041EAD">
      <w:pPr>
        <w:ind w:firstLine="709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г) со мной заключили договор о дальнейшем трудоустройстве</w:t>
      </w:r>
    </w:p>
    <w:p w:rsidR="00041EAD" w:rsidRPr="00551121" w:rsidRDefault="00041EAD" w:rsidP="00041EAD">
      <w:pPr>
        <w:tabs>
          <w:tab w:val="left" w:pos="8931"/>
        </w:tabs>
        <w:ind w:left="-426" w:right="991" w:firstLine="0"/>
        <w:jc w:val="center"/>
        <w:rPr>
          <w:rFonts w:ascii="Times New Roman" w:hAnsi="Times New Roman"/>
          <w:b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br w:type="page"/>
      </w:r>
      <w:r w:rsidRPr="00551121">
        <w:rPr>
          <w:rFonts w:ascii="Times New Roman" w:hAnsi="Times New Roman"/>
          <w:b/>
          <w:sz w:val="24"/>
          <w:szCs w:val="24"/>
        </w:rPr>
        <w:lastRenderedPageBreak/>
        <w:t>АНКЕТА  РАБОТОДАТЕЛЯ</w:t>
      </w:r>
    </w:p>
    <w:p w:rsidR="00041EAD" w:rsidRPr="00551121" w:rsidRDefault="00041EAD" w:rsidP="00041EAD">
      <w:pPr>
        <w:ind w:firstLine="600"/>
        <w:jc w:val="center"/>
        <w:rPr>
          <w:rFonts w:ascii="Times New Roman" w:hAnsi="Times New Roman"/>
          <w:bCs/>
          <w:sz w:val="24"/>
          <w:szCs w:val="24"/>
        </w:rPr>
      </w:pPr>
      <w:r w:rsidRPr="00551121">
        <w:rPr>
          <w:rFonts w:ascii="Times New Roman" w:hAnsi="Times New Roman"/>
          <w:bCs/>
          <w:sz w:val="24"/>
          <w:szCs w:val="24"/>
        </w:rPr>
        <w:t>Цель анкетирования – получить оценку уровня профессиональной подготовки выпускников Донского государственного технического университета со стороны предприятий-работодателей. Отметьте один или несколько ответов, которые отражают Ваше мнение, или впишите свой вариант ответа туда, где для этого оставлено место. Заранее благодарим за сотрудничество.</w:t>
      </w:r>
    </w:p>
    <w:p w:rsidR="00041EAD" w:rsidRPr="00551121" w:rsidRDefault="00041EAD" w:rsidP="00041EAD">
      <w:pPr>
        <w:numPr>
          <w:ilvl w:val="0"/>
          <w:numId w:val="24"/>
        </w:numPr>
        <w:spacing w:after="200"/>
        <w:ind w:firstLine="437"/>
        <w:jc w:val="left"/>
        <w:rPr>
          <w:rFonts w:ascii="Times New Roman" w:hAnsi="Times New Roman"/>
          <w:b/>
          <w:bCs/>
          <w:sz w:val="24"/>
          <w:szCs w:val="24"/>
        </w:rPr>
      </w:pPr>
      <w:r w:rsidRPr="00551121">
        <w:rPr>
          <w:rFonts w:ascii="Times New Roman" w:hAnsi="Times New Roman"/>
          <w:b/>
          <w:bCs/>
          <w:sz w:val="24"/>
          <w:szCs w:val="24"/>
        </w:rPr>
        <w:t>Наименование предприятия: _________________________________________</w:t>
      </w:r>
    </w:p>
    <w:p w:rsidR="00041EAD" w:rsidRPr="00551121" w:rsidRDefault="00041EAD" w:rsidP="00041EAD">
      <w:pPr>
        <w:numPr>
          <w:ilvl w:val="0"/>
          <w:numId w:val="24"/>
        </w:numPr>
        <w:spacing w:after="200"/>
        <w:ind w:firstLine="437"/>
        <w:jc w:val="left"/>
        <w:rPr>
          <w:rFonts w:ascii="Times New Roman" w:hAnsi="Times New Roman"/>
          <w:b/>
          <w:bCs/>
          <w:sz w:val="24"/>
          <w:szCs w:val="24"/>
        </w:rPr>
      </w:pPr>
      <w:r w:rsidRPr="00551121">
        <w:rPr>
          <w:rFonts w:ascii="Times New Roman" w:hAnsi="Times New Roman"/>
          <w:b/>
          <w:bCs/>
          <w:sz w:val="24"/>
          <w:szCs w:val="24"/>
        </w:rPr>
        <w:t>В работниках каких должностей Вы испытываете потребность?</w:t>
      </w:r>
    </w:p>
    <w:tbl>
      <w:tblPr>
        <w:tblW w:w="10800" w:type="dxa"/>
        <w:tblInd w:w="-432" w:type="dxa"/>
        <w:tblLook w:val="0000"/>
      </w:tblPr>
      <w:tblGrid>
        <w:gridCol w:w="4884"/>
        <w:gridCol w:w="5916"/>
      </w:tblGrid>
      <w:tr w:rsidR="00041EAD" w:rsidRPr="00551121" w:rsidTr="00041EAD">
        <w:trPr>
          <w:trHeight w:val="1756"/>
        </w:trPr>
        <w:tc>
          <w:tcPr>
            <w:tcW w:w="4884" w:type="dxa"/>
          </w:tcPr>
          <w:p w:rsidR="00041EAD" w:rsidRPr="00551121" w:rsidRDefault="00041EAD" w:rsidP="00041EAD">
            <w:pPr>
              <w:numPr>
                <w:ilvl w:val="0"/>
                <w:numId w:val="25"/>
              </w:numPr>
              <w:spacing w:after="20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i/>
                <w:iCs/>
                <w:sz w:val="24"/>
                <w:szCs w:val="24"/>
              </w:rPr>
              <w:t>инженер-механик</w:t>
            </w:r>
          </w:p>
          <w:p w:rsidR="00041EAD" w:rsidRPr="00551121" w:rsidRDefault="00041EAD" w:rsidP="00041EAD">
            <w:pPr>
              <w:numPr>
                <w:ilvl w:val="0"/>
                <w:numId w:val="25"/>
              </w:numPr>
              <w:spacing w:after="20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i/>
                <w:iCs/>
                <w:sz w:val="24"/>
                <w:szCs w:val="24"/>
              </w:rPr>
              <w:t>инженер-конструктор</w:t>
            </w:r>
          </w:p>
          <w:p w:rsidR="00041EAD" w:rsidRPr="00551121" w:rsidRDefault="00041EAD" w:rsidP="00041EAD">
            <w:pPr>
              <w:numPr>
                <w:ilvl w:val="0"/>
                <w:numId w:val="25"/>
              </w:numPr>
              <w:spacing w:after="20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i/>
                <w:iCs/>
                <w:sz w:val="24"/>
                <w:szCs w:val="24"/>
              </w:rPr>
              <w:t>программист</w:t>
            </w:r>
          </w:p>
          <w:p w:rsidR="00041EAD" w:rsidRPr="00551121" w:rsidRDefault="00041EAD" w:rsidP="00041EAD">
            <w:pPr>
              <w:numPr>
                <w:ilvl w:val="0"/>
                <w:numId w:val="25"/>
              </w:numPr>
              <w:spacing w:after="20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специалист по рекламе  </w:t>
            </w:r>
          </w:p>
          <w:p w:rsidR="00041EAD" w:rsidRPr="00551121" w:rsidRDefault="00041EAD" w:rsidP="00041EAD">
            <w:pPr>
              <w:numPr>
                <w:ilvl w:val="0"/>
                <w:numId w:val="25"/>
              </w:numPr>
              <w:spacing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i/>
                <w:iCs/>
                <w:sz w:val="24"/>
                <w:szCs w:val="24"/>
              </w:rPr>
              <w:t>менеджер</w:t>
            </w:r>
          </w:p>
        </w:tc>
        <w:tc>
          <w:tcPr>
            <w:tcW w:w="5916" w:type="dxa"/>
          </w:tcPr>
          <w:p w:rsidR="00041EAD" w:rsidRPr="00551121" w:rsidRDefault="00041EAD" w:rsidP="00041EAD">
            <w:pPr>
              <w:numPr>
                <w:ilvl w:val="0"/>
                <w:numId w:val="25"/>
              </w:numPr>
              <w:spacing w:after="20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i/>
                <w:iCs/>
                <w:sz w:val="24"/>
                <w:szCs w:val="24"/>
              </w:rPr>
              <w:t>экономист</w:t>
            </w:r>
          </w:p>
          <w:p w:rsidR="00041EAD" w:rsidRPr="00551121" w:rsidRDefault="00041EAD" w:rsidP="00041EAD">
            <w:pPr>
              <w:numPr>
                <w:ilvl w:val="0"/>
                <w:numId w:val="25"/>
              </w:numPr>
              <w:spacing w:after="20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i/>
                <w:iCs/>
                <w:sz w:val="24"/>
                <w:szCs w:val="24"/>
              </w:rPr>
              <w:t>маркетолог</w:t>
            </w:r>
          </w:p>
          <w:p w:rsidR="00041EAD" w:rsidRPr="00551121" w:rsidRDefault="00041EAD" w:rsidP="00041EAD">
            <w:pPr>
              <w:numPr>
                <w:ilvl w:val="0"/>
                <w:numId w:val="25"/>
              </w:numPr>
              <w:spacing w:after="20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i/>
                <w:iCs/>
                <w:sz w:val="24"/>
                <w:szCs w:val="24"/>
              </w:rPr>
              <w:t>математик</w:t>
            </w:r>
          </w:p>
          <w:p w:rsidR="00041EAD" w:rsidRPr="00551121" w:rsidRDefault="00041EAD" w:rsidP="00041EAD">
            <w:pPr>
              <w:numPr>
                <w:ilvl w:val="0"/>
                <w:numId w:val="25"/>
              </w:numPr>
              <w:spacing w:after="20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i/>
                <w:iCs/>
                <w:sz w:val="24"/>
                <w:szCs w:val="24"/>
              </w:rPr>
              <w:t>специалист по качеству</w:t>
            </w:r>
          </w:p>
          <w:p w:rsidR="00041EAD" w:rsidRPr="00551121" w:rsidRDefault="00041EAD" w:rsidP="00041EAD">
            <w:pPr>
              <w:numPr>
                <w:ilvl w:val="0"/>
                <w:numId w:val="25"/>
              </w:numPr>
              <w:spacing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i/>
                <w:iCs/>
                <w:sz w:val="24"/>
                <w:szCs w:val="24"/>
              </w:rPr>
              <w:t>другие должности</w:t>
            </w:r>
          </w:p>
        </w:tc>
      </w:tr>
    </w:tbl>
    <w:p w:rsidR="00041EAD" w:rsidRPr="00551121" w:rsidRDefault="00041EAD" w:rsidP="00041EAD">
      <w:pPr>
        <w:ind w:firstLine="437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sz w:val="24"/>
          <w:szCs w:val="24"/>
        </w:rPr>
        <w:t>Ваш вариант __________________________________________________________________</w:t>
      </w:r>
    </w:p>
    <w:p w:rsidR="00041EAD" w:rsidRPr="00551121" w:rsidRDefault="00041EAD" w:rsidP="00041EAD">
      <w:pPr>
        <w:numPr>
          <w:ilvl w:val="0"/>
          <w:numId w:val="24"/>
        </w:numPr>
        <w:spacing w:after="200"/>
        <w:ind w:firstLine="437"/>
        <w:jc w:val="left"/>
        <w:rPr>
          <w:rFonts w:ascii="Times New Roman" w:hAnsi="Times New Roman"/>
          <w:b/>
          <w:bCs/>
          <w:sz w:val="24"/>
          <w:szCs w:val="24"/>
        </w:rPr>
      </w:pPr>
      <w:r w:rsidRPr="00551121">
        <w:rPr>
          <w:rFonts w:ascii="Times New Roman" w:hAnsi="Times New Roman"/>
          <w:b/>
          <w:bCs/>
          <w:sz w:val="24"/>
          <w:szCs w:val="24"/>
        </w:rPr>
        <w:t>Студенты каких специальностей проходили практику на Вашем предприятии?_______________________________________________________________</w:t>
      </w:r>
    </w:p>
    <w:p w:rsidR="00041EAD" w:rsidRPr="00551121" w:rsidRDefault="00041EAD" w:rsidP="00041EAD">
      <w:pPr>
        <w:numPr>
          <w:ilvl w:val="0"/>
          <w:numId w:val="24"/>
        </w:numPr>
        <w:spacing w:after="200"/>
        <w:ind w:firstLine="437"/>
        <w:jc w:val="left"/>
        <w:rPr>
          <w:rFonts w:ascii="Times New Roman" w:hAnsi="Times New Roman"/>
          <w:b/>
          <w:bCs/>
          <w:sz w:val="24"/>
          <w:szCs w:val="24"/>
        </w:rPr>
      </w:pPr>
      <w:r w:rsidRPr="00551121">
        <w:rPr>
          <w:rFonts w:ascii="Times New Roman" w:hAnsi="Times New Roman"/>
          <w:b/>
          <w:bCs/>
          <w:sz w:val="24"/>
          <w:szCs w:val="24"/>
        </w:rPr>
        <w:t>Удовлетворены ли Вы работой практикантов вуза?</w:t>
      </w:r>
    </w:p>
    <w:tbl>
      <w:tblPr>
        <w:tblW w:w="0" w:type="auto"/>
        <w:tblLook w:val="0000"/>
      </w:tblPr>
      <w:tblGrid>
        <w:gridCol w:w="2268"/>
        <w:gridCol w:w="2280"/>
      </w:tblGrid>
      <w:tr w:rsidR="00041EAD" w:rsidRPr="00551121" w:rsidTr="00B67184">
        <w:tc>
          <w:tcPr>
            <w:tcW w:w="2268" w:type="dxa"/>
          </w:tcPr>
          <w:p w:rsidR="00041EAD" w:rsidRPr="00551121" w:rsidRDefault="00041EAD" w:rsidP="00041EAD">
            <w:pPr>
              <w:numPr>
                <w:ilvl w:val="0"/>
                <w:numId w:val="35"/>
              </w:numPr>
              <w:spacing w:after="200"/>
              <w:ind w:firstLine="437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i/>
                <w:iCs/>
                <w:sz w:val="24"/>
                <w:szCs w:val="24"/>
              </w:rPr>
              <w:t>Да</w:t>
            </w:r>
          </w:p>
        </w:tc>
        <w:tc>
          <w:tcPr>
            <w:tcW w:w="2280" w:type="dxa"/>
          </w:tcPr>
          <w:p w:rsidR="00041EAD" w:rsidRPr="00551121" w:rsidRDefault="00041EAD" w:rsidP="00041EAD">
            <w:pPr>
              <w:numPr>
                <w:ilvl w:val="0"/>
                <w:numId w:val="36"/>
              </w:numPr>
              <w:spacing w:after="200"/>
              <w:ind w:firstLine="437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i/>
                <w:iCs/>
                <w:sz w:val="24"/>
                <w:szCs w:val="24"/>
              </w:rPr>
              <w:t>Нет</w:t>
            </w:r>
          </w:p>
        </w:tc>
      </w:tr>
    </w:tbl>
    <w:p w:rsidR="00041EAD" w:rsidRPr="00551121" w:rsidRDefault="00041EAD" w:rsidP="00041EAD">
      <w:pPr>
        <w:numPr>
          <w:ilvl w:val="0"/>
          <w:numId w:val="24"/>
        </w:numPr>
        <w:spacing w:after="200"/>
        <w:ind w:firstLine="437"/>
        <w:jc w:val="left"/>
        <w:rPr>
          <w:rFonts w:ascii="Times New Roman" w:hAnsi="Times New Roman"/>
          <w:b/>
          <w:bCs/>
          <w:sz w:val="24"/>
          <w:szCs w:val="24"/>
        </w:rPr>
      </w:pPr>
      <w:r w:rsidRPr="00551121">
        <w:rPr>
          <w:rFonts w:ascii="Times New Roman" w:hAnsi="Times New Roman"/>
          <w:b/>
          <w:bCs/>
          <w:sz w:val="24"/>
          <w:szCs w:val="24"/>
        </w:rPr>
        <w:t>Выпускники каких специальностей  работают на Вашем предприятии?________________________________________________________________</w:t>
      </w:r>
    </w:p>
    <w:p w:rsidR="00041EAD" w:rsidRPr="00551121" w:rsidRDefault="00041EAD" w:rsidP="00041EAD">
      <w:pPr>
        <w:numPr>
          <w:ilvl w:val="0"/>
          <w:numId w:val="24"/>
        </w:numPr>
        <w:spacing w:after="200"/>
        <w:ind w:firstLine="437"/>
        <w:jc w:val="left"/>
        <w:rPr>
          <w:rFonts w:ascii="Times New Roman" w:hAnsi="Times New Roman"/>
          <w:b/>
          <w:bCs/>
          <w:sz w:val="24"/>
          <w:szCs w:val="24"/>
        </w:rPr>
      </w:pPr>
      <w:r w:rsidRPr="00551121">
        <w:rPr>
          <w:rFonts w:ascii="Times New Roman" w:hAnsi="Times New Roman"/>
          <w:b/>
          <w:bCs/>
          <w:sz w:val="24"/>
          <w:szCs w:val="24"/>
        </w:rPr>
        <w:t xml:space="preserve"> Удовлетворены ли Вы работой выпускников вуза?</w:t>
      </w:r>
    </w:p>
    <w:tbl>
      <w:tblPr>
        <w:tblW w:w="0" w:type="auto"/>
        <w:tblLook w:val="0000"/>
      </w:tblPr>
      <w:tblGrid>
        <w:gridCol w:w="2268"/>
        <w:gridCol w:w="2280"/>
      </w:tblGrid>
      <w:tr w:rsidR="00041EAD" w:rsidRPr="00551121" w:rsidTr="00B67184">
        <w:tc>
          <w:tcPr>
            <w:tcW w:w="2268" w:type="dxa"/>
          </w:tcPr>
          <w:p w:rsidR="00041EAD" w:rsidRPr="00551121" w:rsidRDefault="00041EAD" w:rsidP="00041EAD">
            <w:pPr>
              <w:numPr>
                <w:ilvl w:val="0"/>
                <w:numId w:val="37"/>
              </w:numPr>
              <w:spacing w:after="200"/>
              <w:ind w:firstLine="437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i/>
                <w:iCs/>
                <w:sz w:val="24"/>
                <w:szCs w:val="24"/>
              </w:rPr>
              <w:t>Да</w:t>
            </w:r>
          </w:p>
        </w:tc>
        <w:tc>
          <w:tcPr>
            <w:tcW w:w="2280" w:type="dxa"/>
          </w:tcPr>
          <w:p w:rsidR="00041EAD" w:rsidRPr="00551121" w:rsidRDefault="00041EAD" w:rsidP="00041EAD">
            <w:pPr>
              <w:numPr>
                <w:ilvl w:val="0"/>
                <w:numId w:val="38"/>
              </w:numPr>
              <w:spacing w:after="200"/>
              <w:ind w:firstLine="437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i/>
                <w:iCs/>
                <w:sz w:val="24"/>
                <w:szCs w:val="24"/>
              </w:rPr>
              <w:t>Нет</w:t>
            </w:r>
          </w:p>
        </w:tc>
      </w:tr>
    </w:tbl>
    <w:p w:rsidR="00041EAD" w:rsidRPr="00551121" w:rsidRDefault="00041EAD" w:rsidP="00041EAD">
      <w:pPr>
        <w:numPr>
          <w:ilvl w:val="0"/>
          <w:numId w:val="24"/>
        </w:numPr>
        <w:spacing w:after="200"/>
        <w:ind w:firstLine="437"/>
        <w:jc w:val="left"/>
        <w:rPr>
          <w:rFonts w:ascii="Times New Roman" w:hAnsi="Times New Roman"/>
          <w:sz w:val="24"/>
          <w:szCs w:val="24"/>
        </w:rPr>
      </w:pPr>
      <w:r w:rsidRPr="00551121">
        <w:rPr>
          <w:rFonts w:ascii="Times New Roman" w:hAnsi="Times New Roman"/>
          <w:b/>
          <w:bCs/>
          <w:sz w:val="24"/>
          <w:szCs w:val="24"/>
        </w:rPr>
        <w:t>Обладают ли выпускники и студенты-практиканты ДГТУ следующими качествами и компетенциями?</w:t>
      </w:r>
    </w:p>
    <w:tbl>
      <w:tblPr>
        <w:tblW w:w="10800" w:type="dxa"/>
        <w:tblInd w:w="-72" w:type="dxa"/>
        <w:tblLayout w:type="fixed"/>
        <w:tblLook w:val="0000"/>
      </w:tblPr>
      <w:tblGrid>
        <w:gridCol w:w="8460"/>
        <w:gridCol w:w="1260"/>
        <w:gridCol w:w="1080"/>
      </w:tblGrid>
      <w:tr w:rsidR="00041EAD" w:rsidRPr="00551121" w:rsidTr="00B67184">
        <w:tc>
          <w:tcPr>
            <w:tcW w:w="8460" w:type="dxa"/>
          </w:tcPr>
          <w:p w:rsidR="00041EAD" w:rsidRPr="00551121" w:rsidRDefault="00041EAD" w:rsidP="00041EAD">
            <w:pPr>
              <w:ind w:firstLine="437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41EAD" w:rsidRPr="00551121" w:rsidRDefault="00041EAD" w:rsidP="00041EAD">
            <w:pPr>
              <w:keepNext/>
              <w:ind w:firstLine="0"/>
              <w:jc w:val="left"/>
              <w:outlineLvl w:val="0"/>
              <w:rPr>
                <w:rFonts w:ascii="Arial" w:hAnsi="Arial" w:cs="Arial"/>
                <w:b/>
                <w:bCs/>
                <w:kern w:val="32"/>
                <w:sz w:val="24"/>
                <w:szCs w:val="24"/>
              </w:rPr>
            </w:pPr>
            <w:r w:rsidRPr="00551121">
              <w:rPr>
                <w:rFonts w:ascii="Arial" w:hAnsi="Arial" w:cs="Arial"/>
                <w:b/>
                <w:bCs/>
                <w:kern w:val="32"/>
                <w:sz w:val="24"/>
                <w:szCs w:val="24"/>
              </w:rPr>
              <w:t>Да</w:t>
            </w:r>
          </w:p>
        </w:tc>
        <w:tc>
          <w:tcPr>
            <w:tcW w:w="1080" w:type="dxa"/>
          </w:tcPr>
          <w:p w:rsidR="00041EAD" w:rsidRPr="00551121" w:rsidRDefault="00041EAD" w:rsidP="00041EAD">
            <w:pPr>
              <w:keepNext/>
              <w:ind w:firstLine="0"/>
              <w:jc w:val="left"/>
              <w:outlineLvl w:val="0"/>
              <w:rPr>
                <w:rFonts w:ascii="Arial" w:hAnsi="Arial" w:cs="Arial"/>
                <w:b/>
                <w:bCs/>
                <w:kern w:val="32"/>
                <w:sz w:val="24"/>
                <w:szCs w:val="24"/>
              </w:rPr>
            </w:pPr>
            <w:r w:rsidRPr="00551121">
              <w:rPr>
                <w:rFonts w:ascii="Arial" w:hAnsi="Arial" w:cs="Arial"/>
                <w:b/>
                <w:bCs/>
                <w:kern w:val="32"/>
                <w:sz w:val="24"/>
                <w:szCs w:val="24"/>
              </w:rPr>
              <w:t>Нет</w:t>
            </w:r>
          </w:p>
        </w:tc>
      </w:tr>
      <w:tr w:rsidR="00A058FE" w:rsidRPr="00551121" w:rsidTr="00A058FE">
        <w:trPr>
          <w:trHeight w:val="2373"/>
        </w:trPr>
        <w:tc>
          <w:tcPr>
            <w:tcW w:w="8460" w:type="dxa"/>
          </w:tcPr>
          <w:p w:rsidR="00041EAD" w:rsidRPr="00551121" w:rsidRDefault="00041EAD" w:rsidP="00041EAD">
            <w:pPr>
              <w:ind w:firstLine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i/>
                <w:iCs/>
                <w:sz w:val="24"/>
                <w:szCs w:val="24"/>
              </w:rPr>
              <w:t>способность к организации работы</w:t>
            </w:r>
          </w:p>
          <w:p w:rsidR="00041EAD" w:rsidRPr="00551121" w:rsidRDefault="00041EAD" w:rsidP="00041EAD">
            <w:pPr>
              <w:ind w:firstLine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i/>
                <w:iCs/>
                <w:sz w:val="24"/>
                <w:szCs w:val="24"/>
              </w:rPr>
              <w:t>применение базовых знаний в профессиональной деятельности</w:t>
            </w:r>
          </w:p>
          <w:p w:rsidR="00041EAD" w:rsidRPr="00551121" w:rsidRDefault="00041EAD" w:rsidP="00041EAD">
            <w:pPr>
              <w:ind w:firstLine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i/>
                <w:iCs/>
                <w:sz w:val="24"/>
                <w:szCs w:val="24"/>
              </w:rPr>
              <w:t>умение составлять техническую документацию</w:t>
            </w:r>
          </w:p>
          <w:p w:rsidR="00041EAD" w:rsidRPr="00551121" w:rsidRDefault="00041EAD" w:rsidP="00041EAD">
            <w:pPr>
              <w:ind w:firstLine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i/>
                <w:iCs/>
                <w:sz w:val="24"/>
                <w:szCs w:val="24"/>
              </w:rPr>
              <w:t>способность к самостоятельному приобретению и применению знаний</w:t>
            </w:r>
          </w:p>
          <w:p w:rsidR="00041EAD" w:rsidRPr="00551121" w:rsidRDefault="00041EAD" w:rsidP="00041EAD">
            <w:pPr>
              <w:ind w:firstLine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i/>
                <w:iCs/>
                <w:sz w:val="24"/>
                <w:szCs w:val="24"/>
              </w:rPr>
              <w:t>навыки работы с компьютером</w:t>
            </w:r>
          </w:p>
          <w:p w:rsidR="00041EAD" w:rsidRPr="00551121" w:rsidRDefault="00041EAD" w:rsidP="00041EAD">
            <w:pPr>
              <w:ind w:firstLine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i/>
                <w:iCs/>
                <w:sz w:val="24"/>
                <w:szCs w:val="24"/>
              </w:rPr>
              <w:t>инициативность</w:t>
            </w:r>
          </w:p>
          <w:p w:rsidR="00041EAD" w:rsidRPr="00551121" w:rsidRDefault="00041EAD" w:rsidP="00041EAD">
            <w:pPr>
              <w:ind w:firstLine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i/>
                <w:iCs/>
                <w:sz w:val="24"/>
                <w:szCs w:val="24"/>
              </w:rPr>
              <w:t>исполнительность</w:t>
            </w:r>
          </w:p>
          <w:p w:rsidR="00041EAD" w:rsidRPr="00551121" w:rsidRDefault="00041EAD" w:rsidP="00041EA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121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коммуникабельность</w:t>
            </w:r>
          </w:p>
        </w:tc>
        <w:tc>
          <w:tcPr>
            <w:tcW w:w="1260" w:type="dxa"/>
          </w:tcPr>
          <w:p w:rsidR="00041EAD" w:rsidRPr="00551121" w:rsidRDefault="00041EAD" w:rsidP="00041EAD">
            <w:pPr>
              <w:numPr>
                <w:ilvl w:val="0"/>
                <w:numId w:val="26"/>
              </w:numPr>
              <w:tabs>
                <w:tab w:val="num" w:pos="720"/>
              </w:tabs>
              <w:spacing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41EAD" w:rsidRPr="00551121" w:rsidRDefault="00041EAD" w:rsidP="00041EAD">
            <w:pPr>
              <w:numPr>
                <w:ilvl w:val="0"/>
                <w:numId w:val="27"/>
              </w:numPr>
              <w:spacing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41EAD" w:rsidRPr="00551121" w:rsidRDefault="00041EAD" w:rsidP="00041EAD">
            <w:pPr>
              <w:numPr>
                <w:ilvl w:val="0"/>
                <w:numId w:val="27"/>
              </w:numPr>
              <w:spacing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41EAD" w:rsidRPr="00551121" w:rsidRDefault="00041EAD" w:rsidP="00041EAD">
            <w:pPr>
              <w:numPr>
                <w:ilvl w:val="0"/>
                <w:numId w:val="29"/>
              </w:numPr>
              <w:spacing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41EAD" w:rsidRPr="00551121" w:rsidRDefault="00041EAD" w:rsidP="00041EAD">
            <w:pPr>
              <w:numPr>
                <w:ilvl w:val="0"/>
                <w:numId w:val="29"/>
              </w:numPr>
              <w:spacing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41EAD" w:rsidRPr="00551121" w:rsidRDefault="00041EAD" w:rsidP="00041EAD">
            <w:pPr>
              <w:numPr>
                <w:ilvl w:val="0"/>
                <w:numId w:val="26"/>
              </w:numPr>
              <w:tabs>
                <w:tab w:val="num" w:pos="720"/>
              </w:tabs>
              <w:spacing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41EAD" w:rsidRPr="00551121" w:rsidRDefault="00041EAD" w:rsidP="00041EAD">
            <w:pPr>
              <w:numPr>
                <w:ilvl w:val="0"/>
                <w:numId w:val="30"/>
              </w:numPr>
              <w:spacing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41EAD" w:rsidRPr="00551121" w:rsidRDefault="00041EAD" w:rsidP="00041EAD">
            <w:pPr>
              <w:numPr>
                <w:ilvl w:val="0"/>
                <w:numId w:val="31"/>
              </w:numPr>
              <w:spacing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41EAD" w:rsidRPr="00551121" w:rsidRDefault="00041EAD" w:rsidP="00041EAD">
            <w:pPr>
              <w:numPr>
                <w:ilvl w:val="0"/>
                <w:numId w:val="32"/>
              </w:numPr>
              <w:spacing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41EAD" w:rsidRPr="00551121" w:rsidRDefault="00041EAD" w:rsidP="00041EAD">
            <w:pPr>
              <w:numPr>
                <w:ilvl w:val="0"/>
                <w:numId w:val="34"/>
              </w:numPr>
              <w:spacing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41EAD" w:rsidRPr="00551121" w:rsidRDefault="00041EAD" w:rsidP="00041EAD">
      <w:pPr>
        <w:numPr>
          <w:ilvl w:val="0"/>
          <w:numId w:val="24"/>
        </w:numPr>
        <w:spacing w:after="200"/>
        <w:ind w:firstLine="437"/>
        <w:jc w:val="left"/>
        <w:rPr>
          <w:rFonts w:ascii="Times New Roman" w:hAnsi="Times New Roman"/>
          <w:b/>
          <w:bCs/>
          <w:sz w:val="24"/>
          <w:szCs w:val="24"/>
        </w:rPr>
      </w:pPr>
      <w:r w:rsidRPr="00551121">
        <w:rPr>
          <w:rFonts w:ascii="Times New Roman" w:hAnsi="Times New Roman"/>
          <w:b/>
          <w:bCs/>
          <w:sz w:val="24"/>
          <w:szCs w:val="24"/>
        </w:rPr>
        <w:t>Уровень профессиональной подготовки выпускников ДГТУ:</w:t>
      </w:r>
    </w:p>
    <w:tbl>
      <w:tblPr>
        <w:tblW w:w="0" w:type="auto"/>
        <w:tblLook w:val="0000"/>
      </w:tblPr>
      <w:tblGrid>
        <w:gridCol w:w="3828"/>
        <w:gridCol w:w="2040"/>
        <w:gridCol w:w="2400"/>
      </w:tblGrid>
      <w:tr w:rsidR="00041EAD" w:rsidRPr="00551121" w:rsidTr="00B67184">
        <w:trPr>
          <w:trHeight w:val="325"/>
        </w:trPr>
        <w:tc>
          <w:tcPr>
            <w:tcW w:w="3828" w:type="dxa"/>
          </w:tcPr>
          <w:p w:rsidR="00041EAD" w:rsidRPr="00551121" w:rsidRDefault="00041EAD" w:rsidP="00041EAD">
            <w:pPr>
              <w:ind w:firstLine="0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□удовлетворительный </w:t>
            </w:r>
          </w:p>
        </w:tc>
        <w:tc>
          <w:tcPr>
            <w:tcW w:w="2040" w:type="dxa"/>
          </w:tcPr>
          <w:p w:rsidR="00041EAD" w:rsidRPr="00551121" w:rsidRDefault="00041EAD" w:rsidP="00041EAD">
            <w:pPr>
              <w:ind w:firstLine="0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i/>
                <w:iCs/>
                <w:sz w:val="24"/>
                <w:szCs w:val="24"/>
              </w:rPr>
              <w:t>□хороший</w:t>
            </w:r>
          </w:p>
        </w:tc>
        <w:tc>
          <w:tcPr>
            <w:tcW w:w="2400" w:type="dxa"/>
          </w:tcPr>
          <w:p w:rsidR="00041EAD" w:rsidRPr="00551121" w:rsidRDefault="00041EAD" w:rsidP="00041EAD">
            <w:pPr>
              <w:ind w:firstLine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i/>
                <w:iCs/>
                <w:sz w:val="24"/>
                <w:szCs w:val="24"/>
              </w:rPr>
              <w:t>□отличный</w:t>
            </w:r>
          </w:p>
        </w:tc>
      </w:tr>
    </w:tbl>
    <w:p w:rsidR="00041EAD" w:rsidRPr="00551121" w:rsidRDefault="00041EAD" w:rsidP="00041EAD">
      <w:pPr>
        <w:numPr>
          <w:ilvl w:val="0"/>
          <w:numId w:val="24"/>
        </w:numPr>
        <w:spacing w:after="200"/>
        <w:ind w:firstLine="437"/>
        <w:jc w:val="left"/>
        <w:rPr>
          <w:rFonts w:ascii="Times New Roman" w:hAnsi="Times New Roman"/>
          <w:b/>
          <w:bCs/>
          <w:sz w:val="24"/>
          <w:szCs w:val="24"/>
        </w:rPr>
      </w:pPr>
      <w:r w:rsidRPr="00551121">
        <w:rPr>
          <w:rFonts w:ascii="Times New Roman" w:hAnsi="Times New Roman"/>
          <w:b/>
          <w:bCs/>
          <w:sz w:val="24"/>
          <w:szCs w:val="24"/>
        </w:rPr>
        <w:t>Готовы ли Вы сотрудничать с ДГТУ в плане целенаправленной подготовки специалистов для Вашего предприятия?</w:t>
      </w:r>
    </w:p>
    <w:tbl>
      <w:tblPr>
        <w:tblW w:w="0" w:type="auto"/>
        <w:tblLook w:val="0000"/>
      </w:tblPr>
      <w:tblGrid>
        <w:gridCol w:w="2268"/>
        <w:gridCol w:w="2280"/>
      </w:tblGrid>
      <w:tr w:rsidR="00041EAD" w:rsidRPr="00551121" w:rsidTr="00B67184">
        <w:tc>
          <w:tcPr>
            <w:tcW w:w="2268" w:type="dxa"/>
          </w:tcPr>
          <w:p w:rsidR="00041EAD" w:rsidRPr="00551121" w:rsidRDefault="00041EAD" w:rsidP="00041EAD">
            <w:pPr>
              <w:numPr>
                <w:ilvl w:val="0"/>
                <w:numId w:val="39"/>
              </w:numPr>
              <w:spacing w:after="200"/>
              <w:ind w:firstLine="437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i/>
                <w:iCs/>
                <w:sz w:val="24"/>
                <w:szCs w:val="24"/>
              </w:rPr>
              <w:t>Да</w:t>
            </w:r>
            <w:r w:rsidRPr="00551121">
              <w:rPr>
                <w:rFonts w:ascii="Times New Roman" w:hAnsi="Times New Roman"/>
                <w:i/>
                <w:iCs/>
                <w:sz w:val="24"/>
                <w:szCs w:val="24"/>
              </w:rPr>
              <w:tab/>
            </w:r>
          </w:p>
        </w:tc>
        <w:tc>
          <w:tcPr>
            <w:tcW w:w="2280" w:type="dxa"/>
          </w:tcPr>
          <w:p w:rsidR="00041EAD" w:rsidRPr="00551121" w:rsidRDefault="00041EAD" w:rsidP="00041EAD">
            <w:pPr>
              <w:numPr>
                <w:ilvl w:val="0"/>
                <w:numId w:val="39"/>
              </w:numPr>
              <w:spacing w:after="200"/>
              <w:ind w:firstLine="437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51121">
              <w:rPr>
                <w:rFonts w:ascii="Times New Roman" w:hAnsi="Times New Roman"/>
                <w:i/>
                <w:iCs/>
                <w:sz w:val="24"/>
                <w:szCs w:val="24"/>
              </w:rPr>
              <w:t>Нет</w:t>
            </w:r>
          </w:p>
        </w:tc>
      </w:tr>
    </w:tbl>
    <w:bookmarkEnd w:id="8"/>
    <w:p w:rsidR="00A058FE" w:rsidRPr="00A058FE" w:rsidRDefault="00041EAD" w:rsidP="00A058FE">
      <w:pPr>
        <w:spacing w:after="127" w:line="259" w:lineRule="auto"/>
        <w:ind w:right="58"/>
        <w:jc w:val="center"/>
        <w:rPr>
          <w:rFonts w:ascii="Times New Roman" w:hAnsi="Times New Roman"/>
          <w:color w:val="000000"/>
          <w:sz w:val="28"/>
          <w:szCs w:val="22"/>
        </w:rPr>
      </w:pPr>
      <w:r w:rsidRPr="00551121">
        <w:rPr>
          <w:rFonts w:ascii="Times New Roman" w:eastAsia="Calibri" w:hAnsi="Times New Roman"/>
          <w:sz w:val="24"/>
          <w:szCs w:val="24"/>
          <w:lang w:eastAsia="en-US"/>
        </w:rPr>
        <w:t xml:space="preserve">_____________________/__________________/М.П.      </w:t>
      </w:r>
      <w:r w:rsidRPr="00551121">
        <w:rPr>
          <w:rFonts w:ascii="Times New Roman" w:eastAsia="Calibri" w:hAnsi="Times New Roman"/>
          <w:sz w:val="24"/>
          <w:szCs w:val="24"/>
          <w:lang w:eastAsia="en-US"/>
        </w:rPr>
        <w:tab/>
        <w:t>(подпись)</w:t>
      </w:r>
      <w:r w:rsidRPr="00551121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551121">
        <w:rPr>
          <w:rFonts w:ascii="Times New Roman" w:eastAsia="Calibri" w:hAnsi="Times New Roman"/>
          <w:sz w:val="24"/>
          <w:szCs w:val="24"/>
          <w:lang w:eastAsia="en-US"/>
        </w:rPr>
        <w:tab/>
        <w:t>(Ф.И.О.)</w:t>
      </w:r>
      <w:r w:rsidRPr="00551121">
        <w:rPr>
          <w:rFonts w:ascii="Times New Roman" w:eastAsia="Calibri" w:hAnsi="Times New Roman"/>
          <w:sz w:val="24"/>
          <w:szCs w:val="24"/>
          <w:lang w:eastAsia="en-US"/>
        </w:rPr>
        <w:lastRenderedPageBreak/>
        <w:tab/>
      </w:r>
      <w:r w:rsidR="00A058FE" w:rsidRPr="00A058FE">
        <w:rPr>
          <w:rFonts w:ascii="Times New Roman" w:hAnsi="Times New Roman"/>
          <w:b/>
          <w:color w:val="000000"/>
          <w:sz w:val="28"/>
          <w:szCs w:val="22"/>
        </w:rPr>
        <w:t xml:space="preserve">Список рекомендуемой литературы: </w:t>
      </w:r>
    </w:p>
    <w:tbl>
      <w:tblPr>
        <w:tblW w:w="9757" w:type="dxa"/>
        <w:tblCellMar>
          <w:left w:w="0" w:type="dxa"/>
          <w:right w:w="0" w:type="dxa"/>
        </w:tblCellMar>
        <w:tblLook w:val="04A0"/>
      </w:tblPr>
      <w:tblGrid>
        <w:gridCol w:w="2258"/>
        <w:gridCol w:w="3696"/>
        <w:gridCol w:w="2225"/>
        <w:gridCol w:w="1568"/>
        <w:gridCol w:w="10"/>
      </w:tblGrid>
      <w:tr w:rsidR="00A058FE" w:rsidRPr="00A058FE" w:rsidTr="00733B1E">
        <w:trPr>
          <w:trHeight w:hRule="exact" w:val="277"/>
        </w:trPr>
        <w:tc>
          <w:tcPr>
            <w:tcW w:w="97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58FE" w:rsidRPr="00A058FE" w:rsidRDefault="00A058FE" w:rsidP="00A058FE">
            <w:pPr>
              <w:ind w:left="10" w:right="64" w:hanging="10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 </w:t>
            </w:r>
            <w:r w:rsidRPr="00A058FE">
              <w:rPr>
                <w:rFonts w:ascii="Times New Roman" w:hAnsi="Times New Roman"/>
                <w:b/>
                <w:color w:val="000000"/>
                <w:szCs w:val="20"/>
              </w:rPr>
              <w:t>Основная литература</w:t>
            </w:r>
          </w:p>
        </w:tc>
      </w:tr>
      <w:tr w:rsidR="00A058FE" w:rsidRPr="00A058FE" w:rsidTr="00733B1E">
        <w:trPr>
          <w:gridAfter w:val="1"/>
          <w:wAfter w:w="10" w:type="dxa"/>
          <w:trHeight w:hRule="exact" w:val="277"/>
        </w:trPr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58FE" w:rsidRPr="00A058FE" w:rsidRDefault="00A058FE" w:rsidP="00A058FE">
            <w:pPr>
              <w:ind w:left="10" w:right="64" w:hanging="10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Авторы, составители</w:t>
            </w:r>
          </w:p>
        </w:tc>
        <w:tc>
          <w:tcPr>
            <w:tcW w:w="3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58FE" w:rsidRPr="00A058FE" w:rsidRDefault="00A058FE" w:rsidP="00A058FE">
            <w:pPr>
              <w:ind w:left="10" w:right="64" w:hanging="10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Заглавие</w:t>
            </w:r>
          </w:p>
        </w:tc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58FE" w:rsidRPr="00A058FE" w:rsidRDefault="00A058FE" w:rsidP="00A058FE">
            <w:pPr>
              <w:ind w:left="10" w:right="64" w:hanging="10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Издательство, год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58FE" w:rsidRPr="00A058FE" w:rsidRDefault="00A058FE" w:rsidP="00A058FE">
            <w:pPr>
              <w:ind w:left="10" w:right="64" w:hanging="10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Количество</w:t>
            </w:r>
          </w:p>
        </w:tc>
      </w:tr>
      <w:tr w:rsidR="00A058FE" w:rsidRPr="00A058FE" w:rsidTr="00733B1E">
        <w:trPr>
          <w:gridAfter w:val="1"/>
          <w:wAfter w:w="10" w:type="dxa"/>
          <w:trHeight w:hRule="exact" w:val="478"/>
        </w:trPr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58FE" w:rsidRPr="00A058FE" w:rsidRDefault="00A058FE" w:rsidP="00A058FE">
            <w:pPr>
              <w:ind w:left="10" w:right="64" w:hanging="10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Мазина, О.</w:t>
            </w:r>
          </w:p>
        </w:tc>
        <w:tc>
          <w:tcPr>
            <w:tcW w:w="3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58FE" w:rsidRPr="00A058FE" w:rsidRDefault="00A058FE" w:rsidP="00A058FE">
            <w:pPr>
              <w:ind w:left="10" w:right="64" w:hanging="10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Преддипломная практика бакалавра профессионального обучения: учебное пособие</w:t>
            </w:r>
          </w:p>
        </w:tc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58FE" w:rsidRPr="00A058FE" w:rsidRDefault="00A058FE" w:rsidP="00A058FE">
            <w:pPr>
              <w:ind w:left="10" w:right="64" w:hanging="10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Оренбург: ОГУ, 2014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058FE" w:rsidRPr="00A058FE" w:rsidRDefault="00A058FE" w:rsidP="00A058FE">
            <w:pPr>
              <w:ind w:left="10" w:right="64" w:hanging="10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ЭБС</w:t>
            </w:r>
          </w:p>
        </w:tc>
      </w:tr>
      <w:tr w:rsidR="00A058FE" w:rsidRPr="00A058FE" w:rsidTr="00733B1E">
        <w:trPr>
          <w:gridAfter w:val="1"/>
          <w:wAfter w:w="10" w:type="dxa"/>
          <w:trHeight w:hRule="exact" w:val="478"/>
        </w:trPr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58FE" w:rsidRPr="00A058FE" w:rsidRDefault="00A058FE" w:rsidP="00A058FE">
            <w:pPr>
              <w:ind w:left="10" w:right="64" w:hanging="10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Нешитой, А.С.</w:t>
            </w:r>
          </w:p>
        </w:tc>
        <w:tc>
          <w:tcPr>
            <w:tcW w:w="3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58FE" w:rsidRPr="00A058FE" w:rsidRDefault="00A058FE" w:rsidP="00A058FE">
            <w:pPr>
              <w:ind w:left="10" w:right="64" w:hanging="10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Финансы: учебник</w:t>
            </w:r>
          </w:p>
        </w:tc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58FE" w:rsidRPr="00A058FE" w:rsidRDefault="00A058FE" w:rsidP="00A058FE">
            <w:pPr>
              <w:ind w:left="10" w:right="64" w:hanging="10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Москва: Дашков и К°, 2020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058FE" w:rsidRPr="00A058FE" w:rsidRDefault="00A058FE" w:rsidP="00A058FE">
            <w:pPr>
              <w:ind w:left="10" w:right="64" w:hanging="10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ЭБС</w:t>
            </w:r>
          </w:p>
        </w:tc>
      </w:tr>
      <w:tr w:rsidR="00A058FE" w:rsidRPr="00A058FE" w:rsidTr="00733B1E">
        <w:trPr>
          <w:gridAfter w:val="1"/>
          <w:wAfter w:w="10" w:type="dxa"/>
          <w:trHeight w:hRule="exact" w:val="478"/>
        </w:trPr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58FE" w:rsidRPr="00A058FE" w:rsidRDefault="00A058FE" w:rsidP="00A058FE">
            <w:pPr>
              <w:ind w:left="10" w:right="64" w:hanging="10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Галанов Владимир Александрович</w:t>
            </w:r>
          </w:p>
        </w:tc>
        <w:tc>
          <w:tcPr>
            <w:tcW w:w="3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58FE" w:rsidRPr="00A058FE" w:rsidRDefault="00A058FE" w:rsidP="00A058FE">
            <w:pPr>
              <w:ind w:left="10" w:right="64" w:hanging="10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Финансы, денежное обращение и кредит: Учебник</w:t>
            </w:r>
          </w:p>
        </w:tc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58FE" w:rsidRPr="00A058FE" w:rsidRDefault="00A058FE" w:rsidP="00A058FE">
            <w:pPr>
              <w:ind w:left="10" w:right="64" w:hanging="10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Москва: Издательство "ФОРУМ", 2021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058FE" w:rsidRPr="00A058FE" w:rsidRDefault="00A058FE" w:rsidP="00A058FE">
            <w:pPr>
              <w:ind w:left="10" w:right="64" w:hanging="10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ЭБС</w:t>
            </w:r>
          </w:p>
        </w:tc>
      </w:tr>
      <w:tr w:rsidR="00A058FE" w:rsidRPr="00A058FE" w:rsidTr="00733B1E">
        <w:trPr>
          <w:gridAfter w:val="1"/>
          <w:wAfter w:w="10" w:type="dxa"/>
          <w:trHeight w:hRule="exact" w:val="917"/>
        </w:trPr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58FE" w:rsidRPr="00A058FE" w:rsidRDefault="00A058FE" w:rsidP="00A058FE">
            <w:pPr>
              <w:ind w:left="10" w:right="64" w:hanging="10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Балынин Игорь Викторович, Власова Наталья Владимировна</w:t>
            </w:r>
          </w:p>
        </w:tc>
        <w:tc>
          <w:tcPr>
            <w:tcW w:w="3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58FE" w:rsidRPr="00A058FE" w:rsidRDefault="00A058FE" w:rsidP="00A058FE">
            <w:pPr>
              <w:ind w:left="10" w:right="64" w:hanging="10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Корпоративные финансы: Учебник</w:t>
            </w:r>
          </w:p>
        </w:tc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58FE" w:rsidRPr="00A058FE" w:rsidRDefault="00A058FE" w:rsidP="00A058FE">
            <w:pPr>
              <w:ind w:left="10" w:right="64" w:hanging="10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Москва: ООО "Научно- издательский центр ИНФРА-М", 2020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058FE" w:rsidRPr="00A058FE" w:rsidRDefault="00A058FE" w:rsidP="00A058FE">
            <w:pPr>
              <w:ind w:left="10" w:right="64" w:hanging="10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ЭБС</w:t>
            </w:r>
          </w:p>
        </w:tc>
      </w:tr>
      <w:tr w:rsidR="00A058FE" w:rsidRPr="00A058FE" w:rsidTr="00733B1E">
        <w:trPr>
          <w:gridAfter w:val="1"/>
          <w:wAfter w:w="10" w:type="dxa"/>
          <w:trHeight w:hRule="exact" w:val="917"/>
        </w:trPr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58FE" w:rsidRPr="00A058FE" w:rsidRDefault="00A058FE" w:rsidP="00A058FE">
            <w:pPr>
              <w:ind w:left="10" w:right="64" w:hanging="10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Екимова Ксения Валерьевна, Шубина Татьяна Валентиновна</w:t>
            </w:r>
          </w:p>
        </w:tc>
        <w:tc>
          <w:tcPr>
            <w:tcW w:w="3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58FE" w:rsidRPr="00A058FE" w:rsidRDefault="00A058FE" w:rsidP="00A058FE">
            <w:pPr>
              <w:ind w:left="10" w:right="64" w:hanging="10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Финансы организаций (предприятий): Учебник</w:t>
            </w:r>
          </w:p>
        </w:tc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58FE" w:rsidRPr="00A058FE" w:rsidRDefault="00A058FE" w:rsidP="00A058FE">
            <w:pPr>
              <w:ind w:left="10" w:right="64" w:hanging="10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Москва: ООО "Научно- издательский центр ИНФРА-М", 2020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058FE" w:rsidRPr="00A058FE" w:rsidRDefault="00A058FE" w:rsidP="00A058FE">
            <w:pPr>
              <w:ind w:left="10" w:right="64" w:hanging="10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ЭБС</w:t>
            </w:r>
          </w:p>
        </w:tc>
      </w:tr>
      <w:tr w:rsidR="00A058FE" w:rsidRPr="00A058FE" w:rsidTr="00733B1E">
        <w:trPr>
          <w:trHeight w:hRule="exact" w:val="277"/>
        </w:trPr>
        <w:tc>
          <w:tcPr>
            <w:tcW w:w="97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58FE" w:rsidRPr="00A058FE" w:rsidRDefault="00A058FE" w:rsidP="00A058FE">
            <w:pPr>
              <w:ind w:left="10" w:right="64" w:hanging="10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b/>
                <w:color w:val="000000"/>
                <w:szCs w:val="20"/>
              </w:rPr>
              <w:t>Дополнительная литература</w:t>
            </w:r>
          </w:p>
        </w:tc>
      </w:tr>
      <w:tr w:rsidR="00A058FE" w:rsidRPr="00A058FE" w:rsidTr="00733B1E">
        <w:trPr>
          <w:gridAfter w:val="1"/>
          <w:wAfter w:w="10" w:type="dxa"/>
          <w:trHeight w:hRule="exact" w:val="277"/>
        </w:trPr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58FE" w:rsidRPr="00A058FE" w:rsidRDefault="00A058FE" w:rsidP="00A058FE">
            <w:pPr>
              <w:ind w:left="10" w:right="64" w:hanging="10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Авторы, составители</w:t>
            </w:r>
          </w:p>
        </w:tc>
        <w:tc>
          <w:tcPr>
            <w:tcW w:w="3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58FE" w:rsidRPr="00A058FE" w:rsidRDefault="00A058FE" w:rsidP="00A058FE">
            <w:pPr>
              <w:ind w:left="10" w:right="64" w:hanging="10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Заглавие</w:t>
            </w:r>
          </w:p>
        </w:tc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58FE" w:rsidRPr="00A058FE" w:rsidRDefault="00A058FE" w:rsidP="00A058FE">
            <w:pPr>
              <w:ind w:left="10" w:right="64" w:hanging="10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Издательство, год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58FE" w:rsidRPr="00A058FE" w:rsidRDefault="00A058FE" w:rsidP="00A058FE">
            <w:pPr>
              <w:ind w:left="10" w:right="64" w:hanging="10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Количество</w:t>
            </w:r>
          </w:p>
        </w:tc>
      </w:tr>
      <w:tr w:rsidR="00A058FE" w:rsidRPr="00A058FE" w:rsidTr="00733B1E">
        <w:trPr>
          <w:gridAfter w:val="1"/>
          <w:wAfter w:w="10" w:type="dxa"/>
          <w:trHeight w:hRule="exact" w:val="917"/>
        </w:trPr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58FE" w:rsidRPr="00A058FE" w:rsidRDefault="00A058FE" w:rsidP="00A058FE">
            <w:pPr>
              <w:ind w:left="10" w:right="64" w:hanging="10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Гаибова, Т.В., Тугов, В.В.</w:t>
            </w:r>
          </w:p>
        </w:tc>
        <w:tc>
          <w:tcPr>
            <w:tcW w:w="3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58FE" w:rsidRPr="00A058FE" w:rsidRDefault="00A058FE" w:rsidP="00A058FE">
            <w:pPr>
              <w:ind w:left="10" w:right="64" w:hanging="10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Преддипломная практика: учебное пособие</w:t>
            </w:r>
          </w:p>
        </w:tc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58FE" w:rsidRPr="00A058FE" w:rsidRDefault="00A058FE" w:rsidP="00A058FE">
            <w:pPr>
              <w:ind w:left="10" w:right="64" w:hanging="10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Оренбург: Оренбургский государственный университет, ЭБС АСВ, 2016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058FE" w:rsidRPr="00A058FE" w:rsidRDefault="00A058FE" w:rsidP="00A058FE">
            <w:pPr>
              <w:ind w:left="10" w:right="64" w:hanging="10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ЭБС</w:t>
            </w:r>
          </w:p>
        </w:tc>
      </w:tr>
      <w:tr w:rsidR="00A058FE" w:rsidRPr="00A058FE" w:rsidTr="00733B1E">
        <w:trPr>
          <w:gridAfter w:val="1"/>
          <w:wAfter w:w="10" w:type="dxa"/>
          <w:trHeight w:hRule="exact" w:val="478"/>
        </w:trPr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58FE" w:rsidRPr="00A058FE" w:rsidRDefault="00A058FE" w:rsidP="00A058FE">
            <w:pPr>
              <w:ind w:left="10" w:right="64" w:hanging="10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Таскаева, Н.Н.</w:t>
            </w:r>
          </w:p>
        </w:tc>
        <w:tc>
          <w:tcPr>
            <w:tcW w:w="3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58FE" w:rsidRPr="00A058FE" w:rsidRDefault="00A058FE" w:rsidP="00A058FE">
            <w:pPr>
              <w:ind w:left="10" w:right="64" w:hanging="10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Корпоративные финансы: учебно-методическое пособие</w:t>
            </w:r>
          </w:p>
        </w:tc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58FE" w:rsidRPr="00A058FE" w:rsidRDefault="00A058FE" w:rsidP="00A058FE">
            <w:pPr>
              <w:ind w:left="10" w:right="64" w:hanging="10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Москва: МИСИ-МГСУ, ЭБС АСВ, 2020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058FE" w:rsidRPr="00A058FE" w:rsidRDefault="00A058FE" w:rsidP="00A058FE">
            <w:pPr>
              <w:ind w:left="10" w:right="64" w:hanging="10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ЭБС</w:t>
            </w:r>
          </w:p>
        </w:tc>
      </w:tr>
      <w:tr w:rsidR="00A058FE" w:rsidRPr="00A058FE" w:rsidTr="00733B1E">
        <w:trPr>
          <w:gridAfter w:val="1"/>
          <w:wAfter w:w="10" w:type="dxa"/>
          <w:trHeight w:hRule="exact" w:val="478"/>
        </w:trPr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58FE" w:rsidRPr="00A058FE" w:rsidRDefault="00A058FE" w:rsidP="00A058FE">
            <w:pPr>
              <w:ind w:left="10" w:right="64" w:hanging="10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Климович Владимир Петрович</w:t>
            </w:r>
          </w:p>
        </w:tc>
        <w:tc>
          <w:tcPr>
            <w:tcW w:w="3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58FE" w:rsidRPr="00A058FE" w:rsidRDefault="00A058FE" w:rsidP="00A058FE">
            <w:pPr>
              <w:ind w:left="10" w:right="64" w:hanging="10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Финансы, денежное обращение и кредит: Учебник</w:t>
            </w:r>
          </w:p>
        </w:tc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58FE" w:rsidRPr="00A058FE" w:rsidRDefault="00A058FE" w:rsidP="00A058FE">
            <w:pPr>
              <w:ind w:left="10" w:right="64" w:hanging="10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Москва: Издательский Дом "ФОРУМ", 2021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058FE" w:rsidRPr="00A058FE" w:rsidRDefault="00A058FE" w:rsidP="00A058FE">
            <w:pPr>
              <w:ind w:left="10" w:right="64" w:hanging="10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ЭБС</w:t>
            </w:r>
          </w:p>
        </w:tc>
      </w:tr>
      <w:tr w:rsidR="00A058FE" w:rsidRPr="00A058FE" w:rsidTr="00733B1E">
        <w:trPr>
          <w:trHeight w:hRule="exact" w:val="277"/>
        </w:trPr>
        <w:tc>
          <w:tcPr>
            <w:tcW w:w="97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58FE" w:rsidRPr="00A058FE" w:rsidRDefault="00A058FE" w:rsidP="00A058FE">
            <w:pPr>
              <w:ind w:left="10" w:right="64" w:hanging="10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b/>
                <w:color w:val="000000"/>
                <w:szCs w:val="20"/>
              </w:rPr>
              <w:t>Методические разработки</w:t>
            </w:r>
          </w:p>
        </w:tc>
      </w:tr>
      <w:tr w:rsidR="00A058FE" w:rsidRPr="00A058FE" w:rsidTr="00733B1E">
        <w:trPr>
          <w:gridAfter w:val="1"/>
          <w:wAfter w:w="10" w:type="dxa"/>
          <w:trHeight w:hRule="exact" w:val="277"/>
        </w:trPr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58FE" w:rsidRPr="00A058FE" w:rsidRDefault="00A058FE" w:rsidP="00A058FE">
            <w:pPr>
              <w:ind w:left="10" w:right="64" w:hanging="10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Авторы, составители</w:t>
            </w:r>
          </w:p>
        </w:tc>
        <w:tc>
          <w:tcPr>
            <w:tcW w:w="3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58FE" w:rsidRPr="00A058FE" w:rsidRDefault="00A058FE" w:rsidP="00A058FE">
            <w:pPr>
              <w:ind w:left="10" w:right="64" w:hanging="10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Заглавие</w:t>
            </w:r>
          </w:p>
        </w:tc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58FE" w:rsidRPr="00A058FE" w:rsidRDefault="00A058FE" w:rsidP="00A058FE">
            <w:pPr>
              <w:ind w:left="10" w:right="64" w:hanging="10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Издательство, год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58FE" w:rsidRPr="00A058FE" w:rsidRDefault="00A058FE" w:rsidP="00A058FE">
            <w:pPr>
              <w:ind w:left="10" w:right="64" w:hanging="10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Количество</w:t>
            </w:r>
          </w:p>
        </w:tc>
      </w:tr>
      <w:tr w:rsidR="00A058FE" w:rsidRPr="00A058FE" w:rsidTr="00733B1E">
        <w:trPr>
          <w:gridAfter w:val="1"/>
          <w:wAfter w:w="10" w:type="dxa"/>
          <w:trHeight w:hRule="exact" w:val="277"/>
        </w:trPr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58FE" w:rsidRPr="00A058FE" w:rsidRDefault="00A058FE" w:rsidP="00A058FE">
            <w:pPr>
              <w:spacing w:after="15" w:line="304" w:lineRule="auto"/>
              <w:ind w:left="10" w:right="64" w:hanging="10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3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58FE" w:rsidRPr="00A058FE" w:rsidRDefault="00A058FE" w:rsidP="00A058FE">
            <w:pPr>
              <w:ind w:left="10" w:right="64" w:hanging="10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Преддипломная практика: метод. указания</w:t>
            </w:r>
          </w:p>
        </w:tc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58FE" w:rsidRPr="00A058FE" w:rsidRDefault="00A058FE" w:rsidP="00A058FE">
            <w:pPr>
              <w:ind w:left="10" w:right="64" w:hanging="10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Ростов н/Д.: ДГТУ, 2018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058FE" w:rsidRPr="00A058FE" w:rsidRDefault="00A058FE" w:rsidP="00A058FE">
            <w:pPr>
              <w:ind w:left="10" w:right="64" w:hanging="10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ЭБС</w:t>
            </w:r>
          </w:p>
        </w:tc>
      </w:tr>
      <w:tr w:rsidR="00A058FE" w:rsidRPr="00A058FE" w:rsidTr="00733B1E">
        <w:trPr>
          <w:gridAfter w:val="1"/>
          <w:wAfter w:w="10" w:type="dxa"/>
          <w:trHeight w:hRule="exact" w:val="1357"/>
        </w:trPr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58FE" w:rsidRPr="00A058FE" w:rsidRDefault="00A058FE" w:rsidP="00A058FE">
            <w:pPr>
              <w:ind w:left="10" w:right="64" w:hanging="10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Медведева, О.В.</w:t>
            </w:r>
          </w:p>
        </w:tc>
        <w:tc>
          <w:tcPr>
            <w:tcW w:w="3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58FE" w:rsidRPr="00A058FE" w:rsidRDefault="00A058FE" w:rsidP="00A058FE">
            <w:pPr>
              <w:ind w:left="10" w:right="64" w:hanging="10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Производственная практика. Преддипломная практика для выполнения выпускной квалификационной работы: Методические указания для обучающихся по направлению подготовки бакалавриата «Экономика», профиль «Бухгалтерский учет, анализ и аудит»</w:t>
            </w:r>
          </w:p>
        </w:tc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58FE" w:rsidRPr="00A058FE" w:rsidRDefault="00A058FE" w:rsidP="00A058FE">
            <w:pPr>
              <w:ind w:left="10" w:right="64" w:hanging="10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Краснодар, Саратов: Южный институт менеджмента, Ай Пи Эр Медиа, 2018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058FE" w:rsidRPr="00A058FE" w:rsidRDefault="00A058FE" w:rsidP="00A058FE">
            <w:pPr>
              <w:ind w:left="10" w:right="64" w:hanging="10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ЭБС</w:t>
            </w:r>
          </w:p>
        </w:tc>
      </w:tr>
      <w:tr w:rsidR="00A058FE" w:rsidRPr="00A058FE" w:rsidTr="00733B1E">
        <w:trPr>
          <w:gridAfter w:val="1"/>
          <w:wAfter w:w="10" w:type="dxa"/>
          <w:trHeight w:hRule="exact" w:val="917"/>
        </w:trPr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58FE" w:rsidRPr="00A058FE" w:rsidRDefault="00A058FE" w:rsidP="00A058FE">
            <w:pPr>
              <w:spacing w:after="15" w:line="304" w:lineRule="auto"/>
              <w:ind w:left="10" w:right="64" w:hanging="10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3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58FE" w:rsidRPr="00A058FE" w:rsidRDefault="00A058FE" w:rsidP="00A058FE">
            <w:pPr>
              <w:ind w:left="10" w:right="64" w:hanging="10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Методические указания по дисциплине «Преддипломная практика» для обучающихся по направлению подготовки 38.03.01 «Экономика»</w:t>
            </w:r>
          </w:p>
        </w:tc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58FE" w:rsidRPr="00A058FE" w:rsidRDefault="00A058FE" w:rsidP="00A058FE">
            <w:pPr>
              <w:ind w:left="10" w:right="64" w:hanging="10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Ростов н/Д.: ИЦ ДГТУ, 2018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058FE" w:rsidRPr="00A058FE" w:rsidRDefault="00A058FE" w:rsidP="00A058FE">
            <w:pPr>
              <w:ind w:left="10" w:right="64" w:hanging="10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A058FE">
              <w:rPr>
                <w:rFonts w:ascii="Times New Roman" w:hAnsi="Times New Roman"/>
                <w:color w:val="000000"/>
                <w:szCs w:val="20"/>
              </w:rPr>
              <w:t>ЭБС</w:t>
            </w:r>
          </w:p>
        </w:tc>
      </w:tr>
    </w:tbl>
    <w:p w:rsidR="00A058FE" w:rsidRPr="00A058FE" w:rsidRDefault="00A058FE" w:rsidP="00A058FE">
      <w:pPr>
        <w:spacing w:after="186" w:line="259" w:lineRule="auto"/>
        <w:ind w:firstLine="0"/>
        <w:jc w:val="left"/>
        <w:rPr>
          <w:rFonts w:ascii="Times New Roman" w:hAnsi="Times New Roman"/>
          <w:color w:val="000000"/>
          <w:szCs w:val="20"/>
        </w:rPr>
      </w:pPr>
    </w:p>
    <w:p w:rsidR="00A058FE" w:rsidRPr="00A058FE" w:rsidRDefault="00A058FE" w:rsidP="00A058FE">
      <w:pPr>
        <w:spacing w:line="259" w:lineRule="auto"/>
        <w:ind w:left="10" w:firstLine="0"/>
        <w:jc w:val="center"/>
        <w:rPr>
          <w:rFonts w:ascii="Times New Roman" w:hAnsi="Times New Roman"/>
          <w:color w:val="000000"/>
          <w:szCs w:val="20"/>
          <w:lang w:val="en-US"/>
        </w:rPr>
      </w:pPr>
    </w:p>
    <w:p w:rsidR="00A058FE" w:rsidRPr="00A058FE" w:rsidRDefault="00A058FE" w:rsidP="00A058FE">
      <w:pPr>
        <w:spacing w:line="259" w:lineRule="auto"/>
        <w:ind w:left="10" w:firstLine="0"/>
        <w:jc w:val="center"/>
        <w:rPr>
          <w:rFonts w:ascii="Times New Roman" w:hAnsi="Times New Roman"/>
          <w:color w:val="000000"/>
          <w:szCs w:val="20"/>
          <w:lang w:val="en-US"/>
        </w:rPr>
      </w:pPr>
      <w:r w:rsidRPr="00A058FE">
        <w:rPr>
          <w:rFonts w:ascii="Times New Roman" w:hAnsi="Times New Roman"/>
          <w:color w:val="000000"/>
          <w:szCs w:val="20"/>
          <w:lang w:val="en-US"/>
        </w:rPr>
        <w:t xml:space="preserve"> </w:t>
      </w:r>
    </w:p>
    <w:p w:rsidR="00A058FE" w:rsidRPr="00A058FE" w:rsidRDefault="00A058FE" w:rsidP="00A058FE">
      <w:pPr>
        <w:spacing w:line="259" w:lineRule="auto"/>
        <w:ind w:left="10" w:firstLine="0"/>
        <w:jc w:val="center"/>
        <w:rPr>
          <w:rFonts w:ascii="Times New Roman" w:hAnsi="Times New Roman"/>
          <w:color w:val="000000"/>
          <w:szCs w:val="20"/>
          <w:lang w:val="en-US"/>
        </w:rPr>
      </w:pPr>
      <w:r w:rsidRPr="00A058FE">
        <w:rPr>
          <w:rFonts w:ascii="Times New Roman" w:hAnsi="Times New Roman"/>
          <w:color w:val="000000"/>
          <w:szCs w:val="20"/>
          <w:lang w:val="en-US"/>
        </w:rPr>
        <w:t xml:space="preserve"> </w:t>
      </w:r>
    </w:p>
    <w:p w:rsidR="00A058FE" w:rsidRPr="00A058FE" w:rsidRDefault="00A058FE" w:rsidP="00A058FE">
      <w:pPr>
        <w:spacing w:line="259" w:lineRule="auto"/>
        <w:ind w:left="10" w:firstLine="0"/>
        <w:jc w:val="center"/>
        <w:rPr>
          <w:rFonts w:ascii="Times New Roman" w:hAnsi="Times New Roman"/>
          <w:color w:val="000000"/>
          <w:szCs w:val="20"/>
          <w:lang w:val="en-US"/>
        </w:rPr>
      </w:pPr>
      <w:r w:rsidRPr="00A058FE">
        <w:rPr>
          <w:rFonts w:ascii="Times New Roman" w:hAnsi="Times New Roman"/>
          <w:color w:val="000000"/>
          <w:szCs w:val="20"/>
          <w:lang w:val="en-US"/>
        </w:rPr>
        <w:t xml:space="preserve"> </w:t>
      </w:r>
    </w:p>
    <w:p w:rsidR="00A058FE" w:rsidRPr="00A058FE" w:rsidRDefault="00A058FE" w:rsidP="00A058FE">
      <w:pPr>
        <w:spacing w:line="259" w:lineRule="auto"/>
        <w:ind w:left="10" w:firstLine="0"/>
        <w:jc w:val="center"/>
        <w:rPr>
          <w:rFonts w:ascii="Times New Roman" w:hAnsi="Times New Roman"/>
          <w:color w:val="000000"/>
          <w:szCs w:val="20"/>
          <w:lang w:val="en-US"/>
        </w:rPr>
      </w:pPr>
      <w:r w:rsidRPr="00A058FE">
        <w:rPr>
          <w:rFonts w:ascii="Times New Roman" w:hAnsi="Times New Roman"/>
          <w:color w:val="000000"/>
          <w:szCs w:val="20"/>
          <w:lang w:val="en-US"/>
        </w:rPr>
        <w:t xml:space="preserve"> </w:t>
      </w:r>
    </w:p>
    <w:p w:rsidR="00A058FE" w:rsidRPr="00A058FE" w:rsidRDefault="00A058FE" w:rsidP="00A058FE">
      <w:pPr>
        <w:spacing w:line="259" w:lineRule="auto"/>
        <w:ind w:left="10" w:firstLine="0"/>
        <w:jc w:val="center"/>
        <w:rPr>
          <w:rFonts w:ascii="Times New Roman" w:hAnsi="Times New Roman"/>
          <w:color w:val="000000"/>
          <w:szCs w:val="20"/>
          <w:lang w:val="en-US"/>
        </w:rPr>
      </w:pPr>
      <w:r w:rsidRPr="00A058FE">
        <w:rPr>
          <w:rFonts w:ascii="Times New Roman" w:hAnsi="Times New Roman"/>
          <w:color w:val="000000"/>
          <w:szCs w:val="20"/>
          <w:lang w:val="en-US"/>
        </w:rPr>
        <w:t xml:space="preserve"> </w:t>
      </w:r>
    </w:p>
    <w:p w:rsidR="00A058FE" w:rsidRPr="00A058FE" w:rsidRDefault="00A058FE" w:rsidP="00A058FE">
      <w:pPr>
        <w:spacing w:line="259" w:lineRule="auto"/>
        <w:ind w:left="10" w:firstLine="0"/>
        <w:jc w:val="center"/>
        <w:rPr>
          <w:rFonts w:ascii="Times New Roman" w:hAnsi="Times New Roman"/>
          <w:color w:val="000000"/>
          <w:sz w:val="28"/>
          <w:szCs w:val="22"/>
          <w:lang w:val="en-US"/>
        </w:rPr>
      </w:pPr>
      <w:r w:rsidRPr="00A058FE">
        <w:rPr>
          <w:rFonts w:ascii="Times New Roman" w:hAnsi="Times New Roman"/>
          <w:color w:val="000000"/>
          <w:sz w:val="28"/>
          <w:szCs w:val="22"/>
          <w:lang w:val="en-US"/>
        </w:rPr>
        <w:t xml:space="preserve"> </w:t>
      </w:r>
    </w:p>
    <w:p w:rsidR="00A058FE" w:rsidRPr="00A058FE" w:rsidRDefault="00A058FE" w:rsidP="00A058FE">
      <w:pPr>
        <w:spacing w:line="259" w:lineRule="auto"/>
        <w:ind w:left="10" w:firstLine="0"/>
        <w:jc w:val="center"/>
        <w:rPr>
          <w:rFonts w:ascii="Times New Roman" w:hAnsi="Times New Roman"/>
          <w:color w:val="000000"/>
          <w:sz w:val="28"/>
          <w:szCs w:val="22"/>
          <w:lang w:val="en-US"/>
        </w:rPr>
      </w:pPr>
      <w:r w:rsidRPr="00A058FE">
        <w:rPr>
          <w:rFonts w:ascii="Times New Roman" w:hAnsi="Times New Roman"/>
          <w:color w:val="000000"/>
          <w:sz w:val="28"/>
          <w:szCs w:val="22"/>
          <w:lang w:val="en-US"/>
        </w:rPr>
        <w:t xml:space="preserve"> </w:t>
      </w:r>
    </w:p>
    <w:p w:rsidR="00A058FE" w:rsidRPr="00A058FE" w:rsidRDefault="00A058FE" w:rsidP="00A058FE">
      <w:pPr>
        <w:spacing w:line="259" w:lineRule="auto"/>
        <w:ind w:left="10" w:firstLine="0"/>
        <w:jc w:val="center"/>
        <w:rPr>
          <w:rFonts w:ascii="Times New Roman" w:hAnsi="Times New Roman"/>
          <w:color w:val="000000"/>
          <w:sz w:val="28"/>
          <w:szCs w:val="22"/>
          <w:lang w:val="en-US"/>
        </w:rPr>
      </w:pPr>
      <w:r w:rsidRPr="00A058FE">
        <w:rPr>
          <w:rFonts w:ascii="Times New Roman" w:hAnsi="Times New Roman"/>
          <w:color w:val="000000"/>
          <w:sz w:val="28"/>
          <w:szCs w:val="22"/>
          <w:lang w:val="en-US"/>
        </w:rPr>
        <w:t xml:space="preserve"> </w:t>
      </w:r>
    </w:p>
    <w:p w:rsidR="00A058FE" w:rsidRPr="00A058FE" w:rsidRDefault="00A058FE" w:rsidP="00A058FE">
      <w:pPr>
        <w:spacing w:line="259" w:lineRule="auto"/>
        <w:ind w:left="10" w:firstLine="0"/>
        <w:jc w:val="center"/>
        <w:rPr>
          <w:rFonts w:ascii="Times New Roman" w:hAnsi="Times New Roman"/>
          <w:color w:val="000000"/>
          <w:sz w:val="28"/>
          <w:szCs w:val="22"/>
          <w:lang w:val="en-US"/>
        </w:rPr>
      </w:pPr>
      <w:r w:rsidRPr="00A058FE">
        <w:rPr>
          <w:rFonts w:ascii="Times New Roman" w:hAnsi="Times New Roman"/>
          <w:color w:val="000000"/>
          <w:sz w:val="28"/>
          <w:szCs w:val="22"/>
          <w:lang w:val="en-US"/>
        </w:rPr>
        <w:t xml:space="preserve"> </w:t>
      </w:r>
    </w:p>
    <w:p w:rsidR="00A058FE" w:rsidRPr="00A058FE" w:rsidRDefault="00A058FE" w:rsidP="00A058FE">
      <w:pPr>
        <w:spacing w:line="259" w:lineRule="auto"/>
        <w:ind w:left="10" w:firstLine="0"/>
        <w:jc w:val="center"/>
        <w:rPr>
          <w:rFonts w:ascii="Times New Roman" w:hAnsi="Times New Roman"/>
          <w:color w:val="000000"/>
          <w:sz w:val="28"/>
          <w:szCs w:val="22"/>
          <w:lang w:val="en-US"/>
        </w:rPr>
      </w:pPr>
      <w:r w:rsidRPr="00A058FE">
        <w:rPr>
          <w:rFonts w:ascii="Times New Roman" w:hAnsi="Times New Roman"/>
          <w:color w:val="000000"/>
          <w:sz w:val="28"/>
          <w:szCs w:val="22"/>
          <w:lang w:val="en-US"/>
        </w:rPr>
        <w:t xml:space="preserve"> </w:t>
      </w:r>
    </w:p>
    <w:p w:rsidR="00121C87" w:rsidRPr="00551121" w:rsidRDefault="00121C87" w:rsidP="00041EAD">
      <w:pPr>
        <w:spacing w:after="200"/>
        <w:ind w:firstLine="0"/>
        <w:rPr>
          <w:rFonts w:ascii="Times New Roman" w:eastAsia="Calibri" w:hAnsi="Times New Roman"/>
          <w:sz w:val="24"/>
          <w:szCs w:val="24"/>
          <w:lang w:eastAsia="en-US"/>
        </w:rPr>
      </w:pPr>
    </w:p>
    <w:sectPr w:rsidR="00121C87" w:rsidRPr="00551121" w:rsidSect="002144C2">
      <w:headerReference w:type="first" r:id="rId19"/>
      <w:footerReference w:type="first" r:id="rId20"/>
      <w:pgSz w:w="11907" w:h="16839" w:code="9"/>
      <w:pgMar w:top="851" w:right="1077" w:bottom="567" w:left="1077" w:header="0" w:footer="31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2287" w:rsidRDefault="006E2287">
      <w:r>
        <w:separator/>
      </w:r>
    </w:p>
  </w:endnote>
  <w:endnote w:type="continuationSeparator" w:id="1">
    <w:p w:rsidR="006E2287" w:rsidRDefault="006E22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121" w:rsidRDefault="00551121">
    <w:pPr>
      <w:pStyle w:val="a5"/>
      <w:jc w:val="right"/>
    </w:pPr>
    <w:fldSimple w:instr="PAGE   \* MERGEFORMAT">
      <w:r>
        <w:rPr>
          <w:noProof/>
        </w:rPr>
        <w:t>3</w:t>
      </w:r>
    </w:fldSimple>
  </w:p>
  <w:p w:rsidR="00551121" w:rsidRDefault="0055112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121" w:rsidRDefault="00551121">
    <w:pPr>
      <w:pStyle w:val="a5"/>
      <w:jc w:val="center"/>
    </w:pPr>
  </w:p>
  <w:p w:rsidR="00551121" w:rsidRDefault="00551121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C87" w:rsidRDefault="00121C87" w:rsidP="006B510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21C87" w:rsidRDefault="00121C87">
    <w:pPr>
      <w:pStyle w:val="a5"/>
    </w:pPr>
  </w:p>
  <w:p w:rsidR="00121C87" w:rsidRDefault="00121C87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C87" w:rsidRDefault="00121C87" w:rsidP="004A67D2">
    <w:pPr>
      <w:pStyle w:val="a5"/>
      <w:framePr w:wrap="around" w:vAnchor="text" w:hAnchor="margin" w:xAlign="center" w:y="-52"/>
      <w:ind w:firstLine="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6510D">
      <w:rPr>
        <w:rStyle w:val="a6"/>
        <w:noProof/>
      </w:rPr>
      <w:t>10</w:t>
    </w:r>
    <w:r>
      <w:rPr>
        <w:rStyle w:val="a6"/>
      </w:rPr>
      <w:fldChar w:fldCharType="end"/>
    </w:r>
  </w:p>
  <w:p w:rsidR="00121C87" w:rsidRDefault="00121C87">
    <w:pPr>
      <w:pStyle w:val="a5"/>
    </w:pPr>
  </w:p>
  <w:p w:rsidR="00121C87" w:rsidRDefault="00121C87">
    <w:pPr>
      <w:pStyle w:val="a5"/>
    </w:pPr>
  </w:p>
  <w:p w:rsidR="00121C87" w:rsidRDefault="00121C87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C87" w:rsidRPr="00694166" w:rsidRDefault="00121C87" w:rsidP="006E0331">
    <w:pPr>
      <w:spacing w:before="240" w:after="240"/>
      <w:ind w:firstLine="0"/>
      <w:jc w:val="center"/>
      <w:rPr>
        <w:sz w:val="36"/>
        <w:szCs w:val="24"/>
      </w:rPr>
    </w:pPr>
    <w:r w:rsidRPr="00694166">
      <w:rPr>
        <w:sz w:val="36"/>
        <w:szCs w:val="24"/>
      </w:rPr>
      <w:t>Ростов-на-Дону, 20</w:t>
    </w:r>
    <w:r>
      <w:rPr>
        <w:sz w:val="36"/>
        <w:szCs w:val="24"/>
      </w:rPr>
      <w:t>20</w:t>
    </w:r>
  </w:p>
  <w:p w:rsidR="00121C87" w:rsidRDefault="00121C87">
    <w:pPr>
      <w:pStyle w:val="a5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C87" w:rsidRDefault="00121C8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2287" w:rsidRDefault="006E2287">
      <w:r>
        <w:separator/>
      </w:r>
    </w:p>
  </w:footnote>
  <w:footnote w:type="continuationSeparator" w:id="1">
    <w:p w:rsidR="006E2287" w:rsidRDefault="006E22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121" w:rsidRDefault="00551121" w:rsidP="00733B1E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51121" w:rsidRDefault="0055112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C87" w:rsidRDefault="0006510D">
    <w:pPr>
      <w:pStyle w:val="a7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-683895</wp:posOffset>
          </wp:positionH>
          <wp:positionV relativeFrom="paragraph">
            <wp:posOffset>9525</wp:posOffset>
          </wp:positionV>
          <wp:extent cx="7610475" cy="10875010"/>
          <wp:effectExtent l="19050" t="0" r="9525" b="0"/>
          <wp:wrapNone/>
          <wp:docPr id="4" name="Рисунок 4" descr="ddd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dd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0475" cy="108750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C87" w:rsidRPr="00995465" w:rsidRDefault="00121C87" w:rsidP="0099546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1E98"/>
    <w:multiLevelType w:val="hybridMultilevel"/>
    <w:tmpl w:val="BA6E9114"/>
    <w:lvl w:ilvl="0" w:tplc="560C8B0C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4D0DC0"/>
    <w:multiLevelType w:val="hybridMultilevel"/>
    <w:tmpl w:val="E424DE1C"/>
    <w:lvl w:ilvl="0" w:tplc="77C6833C">
      <w:numFmt w:val="bullet"/>
      <w:lvlText w:val="—"/>
      <w:legacy w:legacy="1" w:legacySpace="0" w:legacyIndent="274"/>
      <w:lvlJc w:val="left"/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060E73F3"/>
    <w:multiLevelType w:val="hybridMultilevel"/>
    <w:tmpl w:val="C58E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8076B1"/>
    <w:multiLevelType w:val="hybridMultilevel"/>
    <w:tmpl w:val="7E282492"/>
    <w:lvl w:ilvl="0" w:tplc="B568D26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AA7E14"/>
    <w:multiLevelType w:val="hybridMultilevel"/>
    <w:tmpl w:val="12BE57C0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>
    <w:nsid w:val="0A4A7305"/>
    <w:multiLevelType w:val="multilevel"/>
    <w:tmpl w:val="8FD0A5A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6">
    <w:nsid w:val="0E2A245F"/>
    <w:multiLevelType w:val="hybridMultilevel"/>
    <w:tmpl w:val="364EAD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79C76CF"/>
    <w:multiLevelType w:val="hybridMultilevel"/>
    <w:tmpl w:val="5C0E1278"/>
    <w:lvl w:ilvl="0" w:tplc="E4728A92">
      <w:start w:val="1"/>
      <w:numFmt w:val="bullet"/>
      <w:lvlText w:val="−"/>
      <w:lvlJc w:val="left"/>
      <w:pPr>
        <w:ind w:left="69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8">
    <w:nsid w:val="1B425809"/>
    <w:multiLevelType w:val="hybridMultilevel"/>
    <w:tmpl w:val="185CE20E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DFE4527"/>
    <w:multiLevelType w:val="multilevel"/>
    <w:tmpl w:val="35427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E171635"/>
    <w:multiLevelType w:val="hybridMultilevel"/>
    <w:tmpl w:val="9DAC44C8"/>
    <w:lvl w:ilvl="0" w:tplc="2A602B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2596AB4"/>
    <w:multiLevelType w:val="multilevel"/>
    <w:tmpl w:val="AB1CC042"/>
    <w:lvl w:ilvl="0">
      <w:start w:val="3"/>
      <w:numFmt w:val="decimal"/>
      <w:lvlText w:val="%1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>
    <w:nsid w:val="231E7831"/>
    <w:multiLevelType w:val="hybridMultilevel"/>
    <w:tmpl w:val="A3487F16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4A20EBA"/>
    <w:multiLevelType w:val="hybridMultilevel"/>
    <w:tmpl w:val="35427E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5E7471A"/>
    <w:multiLevelType w:val="hybridMultilevel"/>
    <w:tmpl w:val="22825224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A454D01"/>
    <w:multiLevelType w:val="hybridMultilevel"/>
    <w:tmpl w:val="B61492F2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43376D"/>
    <w:multiLevelType w:val="hybridMultilevel"/>
    <w:tmpl w:val="0ADC1D6E"/>
    <w:lvl w:ilvl="0" w:tplc="C8B08E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E1F16D9"/>
    <w:multiLevelType w:val="multilevel"/>
    <w:tmpl w:val="04C68A3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8">
    <w:nsid w:val="2FE23551"/>
    <w:multiLevelType w:val="hybridMultilevel"/>
    <w:tmpl w:val="3F40C3BE"/>
    <w:lvl w:ilvl="0" w:tplc="987C45CE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4833AA4"/>
    <w:multiLevelType w:val="hybridMultilevel"/>
    <w:tmpl w:val="C58E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A103F61"/>
    <w:multiLevelType w:val="hybridMultilevel"/>
    <w:tmpl w:val="3386E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6E5A9C"/>
    <w:multiLevelType w:val="hybridMultilevel"/>
    <w:tmpl w:val="8376B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372898"/>
    <w:multiLevelType w:val="hybridMultilevel"/>
    <w:tmpl w:val="2ABCF5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57C585E"/>
    <w:multiLevelType w:val="hybridMultilevel"/>
    <w:tmpl w:val="6EB818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6E5719F"/>
    <w:multiLevelType w:val="hybridMultilevel"/>
    <w:tmpl w:val="C58E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85F2975"/>
    <w:multiLevelType w:val="hybridMultilevel"/>
    <w:tmpl w:val="322E8D3C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8AB136C"/>
    <w:multiLevelType w:val="hybridMultilevel"/>
    <w:tmpl w:val="ABFA29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6833A2"/>
    <w:multiLevelType w:val="hybridMultilevel"/>
    <w:tmpl w:val="F914FE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46127E"/>
    <w:multiLevelType w:val="hybridMultilevel"/>
    <w:tmpl w:val="44ACFFE6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9505DF"/>
    <w:multiLevelType w:val="hybridMultilevel"/>
    <w:tmpl w:val="F2321FA2"/>
    <w:lvl w:ilvl="0" w:tplc="BA5AADC6">
      <w:start w:val="1"/>
      <w:numFmt w:val="bullet"/>
      <w:lvlText w:val="□"/>
      <w:lvlJc w:val="left"/>
      <w:pPr>
        <w:tabs>
          <w:tab w:val="num" w:pos="1352"/>
        </w:tabs>
        <w:ind w:left="935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345F20"/>
    <w:multiLevelType w:val="hybridMultilevel"/>
    <w:tmpl w:val="B0F2B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4E278B"/>
    <w:multiLevelType w:val="hybridMultilevel"/>
    <w:tmpl w:val="5E9E4432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1E275DA"/>
    <w:multiLevelType w:val="hybridMultilevel"/>
    <w:tmpl w:val="D8F82F06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800161C"/>
    <w:multiLevelType w:val="hybridMultilevel"/>
    <w:tmpl w:val="C88C4C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82B7B54"/>
    <w:multiLevelType w:val="hybridMultilevel"/>
    <w:tmpl w:val="16A8A36E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A0E6D59"/>
    <w:multiLevelType w:val="hybridMultilevel"/>
    <w:tmpl w:val="7504A54E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BA731A3"/>
    <w:multiLevelType w:val="hybridMultilevel"/>
    <w:tmpl w:val="10E69DF2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0F64B89"/>
    <w:multiLevelType w:val="hybridMultilevel"/>
    <w:tmpl w:val="06DCA14C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2672F11"/>
    <w:multiLevelType w:val="hybridMultilevel"/>
    <w:tmpl w:val="93D84796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7F71348"/>
    <w:multiLevelType w:val="hybridMultilevel"/>
    <w:tmpl w:val="DF6234B8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1A35ED"/>
    <w:multiLevelType w:val="hybridMultilevel"/>
    <w:tmpl w:val="D1EA951C"/>
    <w:lvl w:ilvl="0" w:tplc="F0C8E1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9E89C2">
      <w:numFmt w:val="none"/>
      <w:lvlText w:val=""/>
      <w:lvlJc w:val="left"/>
      <w:pPr>
        <w:tabs>
          <w:tab w:val="num" w:pos="360"/>
        </w:tabs>
      </w:pPr>
    </w:lvl>
    <w:lvl w:ilvl="2" w:tplc="3C6A19AA">
      <w:numFmt w:val="none"/>
      <w:lvlText w:val=""/>
      <w:lvlJc w:val="left"/>
      <w:pPr>
        <w:tabs>
          <w:tab w:val="num" w:pos="360"/>
        </w:tabs>
      </w:pPr>
    </w:lvl>
    <w:lvl w:ilvl="3" w:tplc="D4624BDA">
      <w:numFmt w:val="none"/>
      <w:lvlText w:val=""/>
      <w:lvlJc w:val="left"/>
      <w:pPr>
        <w:tabs>
          <w:tab w:val="num" w:pos="360"/>
        </w:tabs>
      </w:pPr>
    </w:lvl>
    <w:lvl w:ilvl="4" w:tplc="5816AE28">
      <w:numFmt w:val="none"/>
      <w:lvlText w:val=""/>
      <w:lvlJc w:val="left"/>
      <w:pPr>
        <w:tabs>
          <w:tab w:val="num" w:pos="360"/>
        </w:tabs>
      </w:pPr>
    </w:lvl>
    <w:lvl w:ilvl="5" w:tplc="A2F2A594">
      <w:numFmt w:val="none"/>
      <w:lvlText w:val=""/>
      <w:lvlJc w:val="left"/>
      <w:pPr>
        <w:tabs>
          <w:tab w:val="num" w:pos="360"/>
        </w:tabs>
      </w:pPr>
    </w:lvl>
    <w:lvl w:ilvl="6" w:tplc="AF4C6172">
      <w:numFmt w:val="none"/>
      <w:lvlText w:val=""/>
      <w:lvlJc w:val="left"/>
      <w:pPr>
        <w:tabs>
          <w:tab w:val="num" w:pos="360"/>
        </w:tabs>
      </w:pPr>
    </w:lvl>
    <w:lvl w:ilvl="7" w:tplc="E12CF67C">
      <w:numFmt w:val="none"/>
      <w:lvlText w:val=""/>
      <w:lvlJc w:val="left"/>
      <w:pPr>
        <w:tabs>
          <w:tab w:val="num" w:pos="360"/>
        </w:tabs>
      </w:pPr>
    </w:lvl>
    <w:lvl w:ilvl="8" w:tplc="9A74C81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4"/>
  </w:num>
  <w:num w:numId="3">
    <w:abstractNumId w:val="33"/>
  </w:num>
  <w:num w:numId="4">
    <w:abstractNumId w:val="13"/>
  </w:num>
  <w:num w:numId="5">
    <w:abstractNumId w:val="9"/>
  </w:num>
  <w:num w:numId="6">
    <w:abstractNumId w:val="22"/>
  </w:num>
  <w:num w:numId="7">
    <w:abstractNumId w:val="21"/>
  </w:num>
  <w:num w:numId="8">
    <w:abstractNumId w:val="10"/>
  </w:num>
  <w:num w:numId="9">
    <w:abstractNumId w:val="20"/>
  </w:num>
  <w:num w:numId="10">
    <w:abstractNumId w:val="27"/>
  </w:num>
  <w:num w:numId="11">
    <w:abstractNumId w:val="19"/>
  </w:num>
  <w:num w:numId="12">
    <w:abstractNumId w:val="30"/>
  </w:num>
  <w:num w:numId="13">
    <w:abstractNumId w:val="24"/>
  </w:num>
  <w:num w:numId="14">
    <w:abstractNumId w:val="2"/>
  </w:num>
  <w:num w:numId="15">
    <w:abstractNumId w:val="16"/>
  </w:num>
  <w:num w:numId="16">
    <w:abstractNumId w:val="26"/>
  </w:num>
  <w:num w:numId="17">
    <w:abstractNumId w:val="23"/>
  </w:num>
  <w:num w:numId="18">
    <w:abstractNumId w:val="3"/>
  </w:num>
  <w:num w:numId="19">
    <w:abstractNumId w:val="18"/>
  </w:num>
  <w:num w:numId="20">
    <w:abstractNumId w:val="6"/>
  </w:num>
  <w:num w:numId="21">
    <w:abstractNumId w:val="7"/>
  </w:num>
  <w:num w:numId="22">
    <w:abstractNumId w:val="40"/>
  </w:num>
  <w:num w:numId="23">
    <w:abstractNumId w:val="0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8"/>
  </w:num>
  <w:num w:numId="28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</w:num>
  <w:num w:numId="35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"/>
  </w:num>
  <w:num w:numId="4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oNotHyphenateCaps/>
  <w:drawingGridHorizontalSpacing w:val="10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276D1B"/>
    <w:rsid w:val="00007857"/>
    <w:rsid w:val="0001211C"/>
    <w:rsid w:val="00020154"/>
    <w:rsid w:val="00023C83"/>
    <w:rsid w:val="0002585E"/>
    <w:rsid w:val="000350E8"/>
    <w:rsid w:val="0003726F"/>
    <w:rsid w:val="00041EAD"/>
    <w:rsid w:val="00045DF0"/>
    <w:rsid w:val="00051A1C"/>
    <w:rsid w:val="0005709F"/>
    <w:rsid w:val="0006510D"/>
    <w:rsid w:val="0007178C"/>
    <w:rsid w:val="000B036E"/>
    <w:rsid w:val="000B7F10"/>
    <w:rsid w:val="000D53E0"/>
    <w:rsid w:val="000D7470"/>
    <w:rsid w:val="000F2AA4"/>
    <w:rsid w:val="00121C87"/>
    <w:rsid w:val="001478B9"/>
    <w:rsid w:val="00155C7A"/>
    <w:rsid w:val="00167AEA"/>
    <w:rsid w:val="00172B19"/>
    <w:rsid w:val="0018125B"/>
    <w:rsid w:val="00183D9F"/>
    <w:rsid w:val="00186A8F"/>
    <w:rsid w:val="001A46A3"/>
    <w:rsid w:val="001A6DAE"/>
    <w:rsid w:val="001B6FD7"/>
    <w:rsid w:val="001D096C"/>
    <w:rsid w:val="00210190"/>
    <w:rsid w:val="0021412D"/>
    <w:rsid w:val="002144C2"/>
    <w:rsid w:val="00215DE6"/>
    <w:rsid w:val="00243D33"/>
    <w:rsid w:val="002571F5"/>
    <w:rsid w:val="00262F05"/>
    <w:rsid w:val="00276D1B"/>
    <w:rsid w:val="0028540A"/>
    <w:rsid w:val="00286E0D"/>
    <w:rsid w:val="00291FE0"/>
    <w:rsid w:val="002962AC"/>
    <w:rsid w:val="002B2AF0"/>
    <w:rsid w:val="002D6F0F"/>
    <w:rsid w:val="002E1C50"/>
    <w:rsid w:val="00322728"/>
    <w:rsid w:val="00324891"/>
    <w:rsid w:val="0033177E"/>
    <w:rsid w:val="00336FE6"/>
    <w:rsid w:val="00337BAE"/>
    <w:rsid w:val="00341742"/>
    <w:rsid w:val="003468F0"/>
    <w:rsid w:val="00354A43"/>
    <w:rsid w:val="00362428"/>
    <w:rsid w:val="0036319D"/>
    <w:rsid w:val="003633C2"/>
    <w:rsid w:val="0037202D"/>
    <w:rsid w:val="003A41B8"/>
    <w:rsid w:val="003B6215"/>
    <w:rsid w:val="003C5547"/>
    <w:rsid w:val="003D1269"/>
    <w:rsid w:val="003D4F57"/>
    <w:rsid w:val="003E20EA"/>
    <w:rsid w:val="003E743C"/>
    <w:rsid w:val="003F1DD1"/>
    <w:rsid w:val="00404A5C"/>
    <w:rsid w:val="00410048"/>
    <w:rsid w:val="00410B0B"/>
    <w:rsid w:val="00450325"/>
    <w:rsid w:val="00454E6C"/>
    <w:rsid w:val="00465078"/>
    <w:rsid w:val="004658FE"/>
    <w:rsid w:val="00472B44"/>
    <w:rsid w:val="00475573"/>
    <w:rsid w:val="0047741C"/>
    <w:rsid w:val="004A2C4B"/>
    <w:rsid w:val="004A67D2"/>
    <w:rsid w:val="004D3814"/>
    <w:rsid w:val="004E43DC"/>
    <w:rsid w:val="004F5EFE"/>
    <w:rsid w:val="005154C3"/>
    <w:rsid w:val="0051674C"/>
    <w:rsid w:val="0052358C"/>
    <w:rsid w:val="0052390F"/>
    <w:rsid w:val="00526DAE"/>
    <w:rsid w:val="00527CA2"/>
    <w:rsid w:val="00551121"/>
    <w:rsid w:val="0058765A"/>
    <w:rsid w:val="00593637"/>
    <w:rsid w:val="00594BD4"/>
    <w:rsid w:val="005A7B89"/>
    <w:rsid w:val="005B4ACD"/>
    <w:rsid w:val="005F0AF2"/>
    <w:rsid w:val="00605B3F"/>
    <w:rsid w:val="006075A1"/>
    <w:rsid w:val="00620C25"/>
    <w:rsid w:val="00627668"/>
    <w:rsid w:val="00631D04"/>
    <w:rsid w:val="00651411"/>
    <w:rsid w:val="00651B36"/>
    <w:rsid w:val="00654FA5"/>
    <w:rsid w:val="006601DB"/>
    <w:rsid w:val="00661E8D"/>
    <w:rsid w:val="00666C53"/>
    <w:rsid w:val="00680F16"/>
    <w:rsid w:val="00694166"/>
    <w:rsid w:val="006B0A4D"/>
    <w:rsid w:val="006B510B"/>
    <w:rsid w:val="006C1529"/>
    <w:rsid w:val="006D1A80"/>
    <w:rsid w:val="006E0331"/>
    <w:rsid w:val="006E0CB9"/>
    <w:rsid w:val="006E1A31"/>
    <w:rsid w:val="006E2287"/>
    <w:rsid w:val="00701776"/>
    <w:rsid w:val="00726C53"/>
    <w:rsid w:val="00733B1E"/>
    <w:rsid w:val="0074181E"/>
    <w:rsid w:val="007418A7"/>
    <w:rsid w:val="00741E43"/>
    <w:rsid w:val="00747F73"/>
    <w:rsid w:val="007565D0"/>
    <w:rsid w:val="00756791"/>
    <w:rsid w:val="00772CEE"/>
    <w:rsid w:val="007760D6"/>
    <w:rsid w:val="00777173"/>
    <w:rsid w:val="0078406A"/>
    <w:rsid w:val="00787D29"/>
    <w:rsid w:val="00792A46"/>
    <w:rsid w:val="007B5340"/>
    <w:rsid w:val="007B6390"/>
    <w:rsid w:val="007C7B1F"/>
    <w:rsid w:val="00800751"/>
    <w:rsid w:val="00806E1C"/>
    <w:rsid w:val="00823EE9"/>
    <w:rsid w:val="008379EF"/>
    <w:rsid w:val="00851582"/>
    <w:rsid w:val="00870BBC"/>
    <w:rsid w:val="00887D1F"/>
    <w:rsid w:val="008A2CA6"/>
    <w:rsid w:val="008A4A32"/>
    <w:rsid w:val="008B03AC"/>
    <w:rsid w:val="008B33ED"/>
    <w:rsid w:val="008C51A5"/>
    <w:rsid w:val="008D10B5"/>
    <w:rsid w:val="008D344E"/>
    <w:rsid w:val="008E1851"/>
    <w:rsid w:val="008E3892"/>
    <w:rsid w:val="008F5031"/>
    <w:rsid w:val="008F6884"/>
    <w:rsid w:val="00921545"/>
    <w:rsid w:val="00941E75"/>
    <w:rsid w:val="00950F76"/>
    <w:rsid w:val="00994889"/>
    <w:rsid w:val="00995465"/>
    <w:rsid w:val="009977AC"/>
    <w:rsid w:val="009A65C3"/>
    <w:rsid w:val="009D2F21"/>
    <w:rsid w:val="009E3471"/>
    <w:rsid w:val="00A02C24"/>
    <w:rsid w:val="00A058FE"/>
    <w:rsid w:val="00A05EA4"/>
    <w:rsid w:val="00A13241"/>
    <w:rsid w:val="00A14719"/>
    <w:rsid w:val="00A20B61"/>
    <w:rsid w:val="00A474C3"/>
    <w:rsid w:val="00A66E4C"/>
    <w:rsid w:val="00A66F9C"/>
    <w:rsid w:val="00A87467"/>
    <w:rsid w:val="00A920DB"/>
    <w:rsid w:val="00A9701B"/>
    <w:rsid w:val="00AC0205"/>
    <w:rsid w:val="00AE20E4"/>
    <w:rsid w:val="00AF2A87"/>
    <w:rsid w:val="00AF3E76"/>
    <w:rsid w:val="00B43C51"/>
    <w:rsid w:val="00B44EC4"/>
    <w:rsid w:val="00B551D3"/>
    <w:rsid w:val="00B67184"/>
    <w:rsid w:val="00B77723"/>
    <w:rsid w:val="00B81A0A"/>
    <w:rsid w:val="00BA0C6A"/>
    <w:rsid w:val="00BB73E2"/>
    <w:rsid w:val="00BC41C8"/>
    <w:rsid w:val="00BC711E"/>
    <w:rsid w:val="00BD1B96"/>
    <w:rsid w:val="00BE11A9"/>
    <w:rsid w:val="00BF2EA7"/>
    <w:rsid w:val="00C171F3"/>
    <w:rsid w:val="00C37ECD"/>
    <w:rsid w:val="00C4338A"/>
    <w:rsid w:val="00C518D5"/>
    <w:rsid w:val="00C5408E"/>
    <w:rsid w:val="00C5704E"/>
    <w:rsid w:val="00C64017"/>
    <w:rsid w:val="00C71F2A"/>
    <w:rsid w:val="00C859C6"/>
    <w:rsid w:val="00C922AA"/>
    <w:rsid w:val="00C96817"/>
    <w:rsid w:val="00CA6642"/>
    <w:rsid w:val="00CC4AC0"/>
    <w:rsid w:val="00CC7E90"/>
    <w:rsid w:val="00D02698"/>
    <w:rsid w:val="00D137A2"/>
    <w:rsid w:val="00D1442F"/>
    <w:rsid w:val="00D24266"/>
    <w:rsid w:val="00D31650"/>
    <w:rsid w:val="00D36A8F"/>
    <w:rsid w:val="00D508FB"/>
    <w:rsid w:val="00D714B0"/>
    <w:rsid w:val="00D74C35"/>
    <w:rsid w:val="00D756D7"/>
    <w:rsid w:val="00D770B6"/>
    <w:rsid w:val="00D77A91"/>
    <w:rsid w:val="00D8509C"/>
    <w:rsid w:val="00DB1D53"/>
    <w:rsid w:val="00DC47A8"/>
    <w:rsid w:val="00DE4443"/>
    <w:rsid w:val="00E04C18"/>
    <w:rsid w:val="00E17840"/>
    <w:rsid w:val="00E3235E"/>
    <w:rsid w:val="00E421E7"/>
    <w:rsid w:val="00E427C4"/>
    <w:rsid w:val="00E42AAE"/>
    <w:rsid w:val="00E53082"/>
    <w:rsid w:val="00E70079"/>
    <w:rsid w:val="00E73C1B"/>
    <w:rsid w:val="00E74206"/>
    <w:rsid w:val="00E83C14"/>
    <w:rsid w:val="00E84CB8"/>
    <w:rsid w:val="00E918C3"/>
    <w:rsid w:val="00E96B99"/>
    <w:rsid w:val="00EB57F8"/>
    <w:rsid w:val="00ED45E1"/>
    <w:rsid w:val="00EE7720"/>
    <w:rsid w:val="00EF7DFE"/>
    <w:rsid w:val="00F00D90"/>
    <w:rsid w:val="00F2753B"/>
    <w:rsid w:val="00F30E1A"/>
    <w:rsid w:val="00F31FCE"/>
    <w:rsid w:val="00F3503A"/>
    <w:rsid w:val="00F35CE6"/>
    <w:rsid w:val="00F4369A"/>
    <w:rsid w:val="00F674E8"/>
    <w:rsid w:val="00F70922"/>
    <w:rsid w:val="00F90615"/>
    <w:rsid w:val="00F97CB8"/>
    <w:rsid w:val="00FC77CC"/>
    <w:rsid w:val="00FD2D89"/>
    <w:rsid w:val="00FD48AF"/>
    <w:rsid w:val="00FE4661"/>
    <w:rsid w:val="00FE5D68"/>
    <w:rsid w:val="00FE762A"/>
    <w:rsid w:val="00FF1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head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0751"/>
    <w:pPr>
      <w:ind w:firstLine="567"/>
      <w:jc w:val="both"/>
    </w:pPr>
    <w:rPr>
      <w:rFonts w:ascii="Tahoma" w:hAnsi="Tahoma"/>
      <w:szCs w:val="28"/>
    </w:rPr>
  </w:style>
  <w:style w:type="paragraph" w:styleId="1">
    <w:name w:val="heading 1"/>
    <w:basedOn w:val="a"/>
    <w:next w:val="a"/>
    <w:link w:val="10"/>
    <w:uiPriority w:val="9"/>
    <w:qFormat/>
    <w:rsid w:val="00276D1B"/>
    <w:pPr>
      <w:spacing w:before="240" w:after="120"/>
      <w:ind w:firstLine="0"/>
      <w:jc w:val="center"/>
      <w:outlineLvl w:val="0"/>
    </w:pPr>
    <w:rPr>
      <w:rFonts w:cs="Arial"/>
      <w:b/>
      <w:bCs/>
      <w:caps/>
      <w:kern w:val="32"/>
      <w:sz w:val="24"/>
      <w:szCs w:val="24"/>
    </w:rPr>
  </w:style>
  <w:style w:type="paragraph" w:styleId="2">
    <w:name w:val="heading 2"/>
    <w:basedOn w:val="a"/>
    <w:next w:val="a"/>
    <w:qFormat/>
    <w:rsid w:val="00276D1B"/>
    <w:pPr>
      <w:keepNext/>
      <w:spacing w:before="120" w:after="60"/>
      <w:ind w:firstLine="0"/>
      <w:jc w:val="center"/>
      <w:outlineLvl w:val="1"/>
    </w:pPr>
    <w:rPr>
      <w:rFonts w:cs="Arial"/>
      <w:b/>
      <w:bCs/>
      <w:i/>
      <w:iCs/>
    </w:rPr>
  </w:style>
  <w:style w:type="paragraph" w:styleId="3">
    <w:name w:val="heading 3"/>
    <w:basedOn w:val="a"/>
    <w:next w:val="a"/>
    <w:qFormat/>
    <w:rsid w:val="00276D1B"/>
    <w:pPr>
      <w:keepNext/>
      <w:spacing w:before="120" w:after="60"/>
      <w:ind w:firstLine="0"/>
      <w:jc w:val="center"/>
      <w:outlineLvl w:val="2"/>
    </w:pPr>
    <w:rPr>
      <w:rFonts w:cs="Arial"/>
      <w:bCs/>
      <w:i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Таблица"/>
    <w:basedOn w:val="a"/>
    <w:rsid w:val="00276D1B"/>
    <w:pPr>
      <w:ind w:firstLine="0"/>
    </w:pPr>
    <w:rPr>
      <w:sz w:val="18"/>
    </w:rPr>
  </w:style>
  <w:style w:type="table" w:styleId="a4">
    <w:name w:val="Table Grid"/>
    <w:basedOn w:val="a1"/>
    <w:rsid w:val="008E3892"/>
    <w:pPr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6B510B"/>
    <w:pPr>
      <w:tabs>
        <w:tab w:val="center" w:pos="4677"/>
        <w:tab w:val="right" w:pos="9355"/>
      </w:tabs>
    </w:pPr>
  </w:style>
  <w:style w:type="character" w:styleId="a6">
    <w:name w:val="page number"/>
    <w:rsid w:val="006B510B"/>
    <w:rPr>
      <w:rFonts w:cs="Times New Roman"/>
    </w:rPr>
  </w:style>
  <w:style w:type="paragraph" w:styleId="a7">
    <w:name w:val="header"/>
    <w:basedOn w:val="a"/>
    <w:link w:val="a8"/>
    <w:rsid w:val="006B510B"/>
    <w:pPr>
      <w:tabs>
        <w:tab w:val="center" w:pos="4677"/>
        <w:tab w:val="right" w:pos="9355"/>
      </w:tabs>
    </w:pPr>
  </w:style>
  <w:style w:type="character" w:styleId="a9">
    <w:name w:val="Hyperlink"/>
    <w:uiPriority w:val="99"/>
    <w:rsid w:val="00410B0B"/>
    <w:rPr>
      <w:rFonts w:cs="Times New Roman"/>
      <w:color w:val="0000FF"/>
      <w:u w:val="single"/>
    </w:rPr>
  </w:style>
  <w:style w:type="paragraph" w:customStyle="1" w:styleId="TOCHeading">
    <w:name w:val="TOC Heading"/>
    <w:basedOn w:val="1"/>
    <w:next w:val="a"/>
    <w:semiHidden/>
    <w:rsid w:val="00B81A0A"/>
    <w:pPr>
      <w:keepNext/>
      <w:keepLines/>
      <w:spacing w:before="480" w:after="0" w:line="276" w:lineRule="auto"/>
      <w:jc w:val="left"/>
      <w:outlineLvl w:val="9"/>
    </w:pPr>
    <w:rPr>
      <w:rFonts w:ascii="Cambria" w:hAnsi="Cambria" w:cs="Times New Roman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C96817"/>
    <w:pPr>
      <w:tabs>
        <w:tab w:val="right" w:leader="dot" w:pos="9639"/>
      </w:tabs>
      <w:spacing w:line="360" w:lineRule="auto"/>
      <w:ind w:firstLine="0"/>
    </w:pPr>
    <w:rPr>
      <w:rFonts w:ascii="Times New Roman" w:hAnsi="Times New Roman"/>
      <w:b/>
      <w:noProof/>
      <w:sz w:val="24"/>
      <w:szCs w:val="24"/>
    </w:rPr>
  </w:style>
  <w:style w:type="paragraph" w:styleId="20">
    <w:name w:val="toc 2"/>
    <w:basedOn w:val="a"/>
    <w:next w:val="a"/>
    <w:autoRedefine/>
    <w:uiPriority w:val="39"/>
    <w:rsid w:val="00B81A0A"/>
    <w:pPr>
      <w:ind w:left="200"/>
    </w:pPr>
  </w:style>
  <w:style w:type="paragraph" w:customStyle="1" w:styleId="NoSpacing">
    <w:name w:val="No Spacing"/>
    <w:link w:val="NoSpacingChar"/>
    <w:rsid w:val="00B81A0A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"/>
    <w:locked/>
    <w:rsid w:val="00B81A0A"/>
    <w:rPr>
      <w:rFonts w:ascii="Calibri" w:hAnsi="Calibri" w:cs="Times New Roman"/>
      <w:sz w:val="22"/>
      <w:szCs w:val="22"/>
      <w:lang w:val="ru-RU" w:eastAsia="en-US" w:bidi="ar-SA"/>
    </w:rPr>
  </w:style>
  <w:style w:type="paragraph" w:styleId="aa">
    <w:name w:val="Balloon Text"/>
    <w:basedOn w:val="a"/>
    <w:link w:val="ab"/>
    <w:rsid w:val="00B81A0A"/>
    <w:rPr>
      <w:rFonts w:cs="Tahoma"/>
      <w:sz w:val="16"/>
      <w:szCs w:val="16"/>
    </w:rPr>
  </w:style>
  <w:style w:type="character" w:customStyle="1" w:styleId="ab">
    <w:name w:val="Текст выноски Знак"/>
    <w:link w:val="aa"/>
    <w:locked/>
    <w:rsid w:val="00B81A0A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link w:val="a7"/>
    <w:locked/>
    <w:rsid w:val="009E3471"/>
    <w:rPr>
      <w:rFonts w:ascii="Tahoma" w:hAnsi="Tahoma" w:cs="Times New Roman"/>
      <w:sz w:val="28"/>
      <w:szCs w:val="28"/>
    </w:rPr>
  </w:style>
  <w:style w:type="paragraph" w:customStyle="1" w:styleId="3AA164F9E05640BBA042996CD7960733">
    <w:name w:val="3AA164F9E05640BBA042996CD7960733"/>
    <w:rsid w:val="00747F73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PlaceholderText">
    <w:name w:val="Placeholder Text"/>
    <w:semiHidden/>
    <w:rsid w:val="00A474C3"/>
    <w:rPr>
      <w:rFonts w:cs="Times New Roman"/>
      <w:color w:val="808080"/>
    </w:rPr>
  </w:style>
  <w:style w:type="paragraph" w:customStyle="1" w:styleId="ac">
    <w:name w:val="ЦДО_Глава"/>
    <w:basedOn w:val="1"/>
    <w:rsid w:val="00C922AA"/>
    <w:pPr>
      <w:spacing w:before="0" w:line="276" w:lineRule="auto"/>
    </w:pPr>
    <w:rPr>
      <w:color w:val="1264BE"/>
    </w:rPr>
  </w:style>
  <w:style w:type="paragraph" w:customStyle="1" w:styleId="ad">
    <w:name w:val="ЦДО_Параграф"/>
    <w:basedOn w:val="2"/>
    <w:rsid w:val="003468F0"/>
    <w:pPr>
      <w:spacing w:after="120"/>
    </w:pPr>
    <w:rPr>
      <w:i w:val="0"/>
      <w:color w:val="008000"/>
      <w:sz w:val="22"/>
    </w:rPr>
  </w:style>
  <w:style w:type="paragraph" w:customStyle="1" w:styleId="ae">
    <w:name w:val="ЦДО_подпараграф"/>
    <w:basedOn w:val="3"/>
    <w:rsid w:val="00651B36"/>
    <w:pPr>
      <w:spacing w:before="0" w:after="120"/>
    </w:pPr>
    <w:rPr>
      <w:b/>
      <w:i w:val="0"/>
    </w:rPr>
  </w:style>
  <w:style w:type="paragraph" w:customStyle="1" w:styleId="af">
    <w:name w:val="ЦДО_текст"/>
    <w:basedOn w:val="a"/>
    <w:rsid w:val="00020154"/>
    <w:rPr>
      <w:lang w:val="en-US"/>
    </w:rPr>
  </w:style>
  <w:style w:type="paragraph" w:styleId="af0">
    <w:name w:val="List Paragraph"/>
    <w:basedOn w:val="a"/>
    <w:uiPriority w:val="99"/>
    <w:qFormat/>
    <w:rsid w:val="00362428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No Spacing"/>
    <w:uiPriority w:val="99"/>
    <w:qFormat/>
    <w:rsid w:val="00362428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"/>
    <w:rsid w:val="00AC0205"/>
    <w:rPr>
      <w:rFonts w:ascii="Tahoma" w:hAnsi="Tahoma" w:cs="Arial"/>
      <w:b/>
      <w:bCs/>
      <w:caps/>
      <w:kern w:val="32"/>
      <w:sz w:val="24"/>
      <w:szCs w:val="24"/>
    </w:rPr>
  </w:style>
  <w:style w:type="table" w:customStyle="1" w:styleId="TableGrid">
    <w:name w:val="TableGrid"/>
    <w:rsid w:val="00121C87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18" Type="http://schemas.openxmlformats.org/officeDocument/2006/relationships/image" Target="media/image5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8B575-0F1A-4431-B4B3-D1E6C92FB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5703</Words>
  <Characters>32511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Центр дистанционного обучения и повышения квалификации</vt:lpstr>
    </vt:vector>
  </TitlesOfParts>
  <Company>1</Company>
  <LinksUpToDate>false</LinksUpToDate>
  <CharactersWithSpaces>38138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Центр дистанционного обучения и повышения квалификации</dc:title>
  <dc:creator>Ведущий документовед Пшенецкий С.А.</dc:creator>
  <cp:lastModifiedBy>Пользователь</cp:lastModifiedBy>
  <cp:revision>2</cp:revision>
  <cp:lastPrinted>2015-04-13T07:16:00Z</cp:lastPrinted>
  <dcterms:created xsi:type="dcterms:W3CDTF">2024-08-27T06:19:00Z</dcterms:created>
  <dcterms:modified xsi:type="dcterms:W3CDTF">2024-08-27T06:19:00Z</dcterms:modified>
</cp:coreProperties>
</file>